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D1" w:rsidRPr="00C07A7F" w:rsidRDefault="00DC24A0" w:rsidP="00DC24A0">
      <w:pPr>
        <w:spacing w:line="380" w:lineRule="exact"/>
        <w:jc w:val="center"/>
        <w:rPr>
          <w:rFonts w:ascii="仿宋" w:eastAsia="仿宋" w:hAnsi="仿宋"/>
          <w:b/>
          <w:sz w:val="36"/>
          <w:szCs w:val="30"/>
        </w:rPr>
      </w:pPr>
      <w:r w:rsidRPr="00C07A7F">
        <w:rPr>
          <w:rFonts w:ascii="仿宋" w:eastAsia="仿宋" w:hAnsi="仿宋" w:hint="eastAsia"/>
          <w:b/>
          <w:sz w:val="36"/>
          <w:szCs w:val="30"/>
        </w:rPr>
        <w:t>“恒心在·大未来”</w:t>
      </w:r>
    </w:p>
    <w:p w:rsidR="00E959D1" w:rsidRDefault="00DC24A0" w:rsidP="00DC24A0">
      <w:pPr>
        <w:spacing w:line="380" w:lineRule="exact"/>
        <w:jc w:val="center"/>
        <w:rPr>
          <w:rFonts w:ascii="仿宋" w:eastAsia="仿宋" w:hAnsi="仿宋"/>
          <w:b/>
          <w:sz w:val="36"/>
          <w:szCs w:val="30"/>
        </w:rPr>
      </w:pPr>
      <w:r w:rsidRPr="00C606EB">
        <w:rPr>
          <w:rFonts w:ascii="仿宋" w:eastAsia="仿宋" w:hAnsi="仿宋" w:hint="eastAsia"/>
          <w:b/>
          <w:sz w:val="36"/>
          <w:szCs w:val="30"/>
        </w:rPr>
        <w:t>恒大集团</w:t>
      </w:r>
      <w:r w:rsidR="000034FE" w:rsidRPr="00C606EB">
        <w:rPr>
          <w:rFonts w:ascii="仿宋" w:eastAsia="仿宋" w:hAnsi="仿宋" w:hint="eastAsia"/>
          <w:b/>
          <w:sz w:val="36"/>
          <w:szCs w:val="30"/>
        </w:rPr>
        <w:t>各产业联合</w:t>
      </w:r>
      <w:r w:rsidRPr="00C606EB">
        <w:rPr>
          <w:rFonts w:ascii="仿宋" w:eastAsia="仿宋" w:hAnsi="仿宋" w:hint="eastAsia"/>
          <w:b/>
          <w:sz w:val="36"/>
          <w:szCs w:val="30"/>
        </w:rPr>
        <w:t>2020校园招聘</w:t>
      </w:r>
    </w:p>
    <w:p w:rsidR="00DC24A0" w:rsidRDefault="00DC24A0" w:rsidP="00DC24A0">
      <w:pPr>
        <w:spacing w:line="380" w:lineRule="exact"/>
        <w:jc w:val="center"/>
        <w:rPr>
          <w:rFonts w:ascii="仿宋" w:eastAsia="仿宋" w:hAnsi="仿宋"/>
          <w:b/>
          <w:sz w:val="36"/>
          <w:szCs w:val="30"/>
        </w:rPr>
      </w:pPr>
    </w:p>
    <w:p w:rsidR="00E959D1" w:rsidRDefault="00DC24A0" w:rsidP="00DC24A0">
      <w:pPr>
        <w:spacing w:line="38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一、集团简介</w:t>
      </w:r>
    </w:p>
    <w:p w:rsidR="00FA2088" w:rsidRDefault="00DC24A0" w:rsidP="00DC24A0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恒大集团是以民生地产为基础，文化旅游、健康养生为两翼，新能源汽车为龙头的世界500强企业集团。目前，恒大总资产2.1</w:t>
      </w:r>
      <w:proofErr w:type="gramStart"/>
      <w:r>
        <w:rPr>
          <w:rFonts w:ascii="仿宋" w:eastAsia="仿宋" w:hAnsi="仿宋" w:hint="eastAsia"/>
          <w:sz w:val="24"/>
        </w:rPr>
        <w:t>万亿</w:t>
      </w:r>
      <w:proofErr w:type="gramEnd"/>
      <w:r>
        <w:rPr>
          <w:rFonts w:ascii="仿宋" w:eastAsia="仿宋" w:hAnsi="仿宋" w:hint="eastAsia"/>
          <w:sz w:val="24"/>
        </w:rPr>
        <w:t>，年销售规模超6000亿，累计纳税超2300亿、慈善捐款超146亿，员工14万人，每年解决就业260多万人，世界500强排名第138位。</w:t>
      </w:r>
    </w:p>
    <w:p w:rsidR="00E959D1" w:rsidRDefault="00DC24A0" w:rsidP="00DC24A0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到2020年底，恒大将实现总资产3</w:t>
      </w:r>
      <w:proofErr w:type="gramStart"/>
      <w:r>
        <w:rPr>
          <w:rFonts w:ascii="仿宋" w:eastAsia="仿宋" w:hAnsi="仿宋" w:hint="eastAsia"/>
          <w:sz w:val="24"/>
        </w:rPr>
        <w:t>万亿</w:t>
      </w:r>
      <w:proofErr w:type="gramEnd"/>
      <w:r>
        <w:rPr>
          <w:rFonts w:ascii="仿宋" w:eastAsia="仿宋" w:hAnsi="仿宋" w:hint="eastAsia"/>
          <w:sz w:val="24"/>
        </w:rPr>
        <w:t>，年销售规模8000亿，年利税1500亿，成为世界百强企业。</w:t>
      </w:r>
    </w:p>
    <w:p w:rsidR="00E959D1" w:rsidRDefault="00DC24A0" w:rsidP="00DC24A0">
      <w:pPr>
        <w:spacing w:line="380" w:lineRule="exact"/>
        <w:rPr>
          <w:rFonts w:ascii="仿宋" w:eastAsia="仿宋" w:hAnsi="仿宋"/>
          <w:b/>
          <w:bCs/>
          <w:sz w:val="28"/>
          <w:highlight w:val="yellow"/>
        </w:rPr>
      </w:pPr>
      <w:r>
        <w:rPr>
          <w:rFonts w:ascii="仿宋" w:eastAsia="仿宋" w:hAnsi="仿宋" w:hint="eastAsia"/>
          <w:b/>
          <w:bCs/>
          <w:sz w:val="28"/>
        </w:rPr>
        <w:t>二、招聘岗位</w:t>
      </w:r>
    </w:p>
    <w:p w:rsidR="00E959D1" w:rsidRDefault="00DC24A0" w:rsidP="00DC24A0">
      <w:pPr>
        <w:spacing w:line="38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bookmarkStart w:id="0" w:name="OLE_LINK3"/>
      <w:r>
        <w:rPr>
          <w:rFonts w:ascii="仿宋" w:eastAsia="仿宋" w:hAnsi="仿宋" w:hint="eastAsia"/>
          <w:b/>
          <w:bCs/>
          <w:sz w:val="24"/>
        </w:rPr>
        <w:t>1</w:t>
      </w:r>
      <w:r w:rsidR="00C07A7F">
        <w:rPr>
          <w:rFonts w:ascii="仿宋" w:eastAsia="仿宋" w:hAnsi="仿宋" w:hint="eastAsia"/>
          <w:b/>
          <w:bCs/>
          <w:sz w:val="24"/>
        </w:rPr>
        <w:t>、地产</w:t>
      </w:r>
      <w:r>
        <w:rPr>
          <w:rFonts w:ascii="仿宋" w:eastAsia="仿宋" w:hAnsi="仿宋"/>
          <w:b/>
          <w:bCs/>
          <w:sz w:val="24"/>
        </w:rPr>
        <w:t>：</w:t>
      </w:r>
      <w:bookmarkEnd w:id="0"/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营销品牌管理、</w:t>
      </w:r>
      <w:r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工程管理、</w:t>
      </w:r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战略投资及开发、财务资金管理、综合</w:t>
      </w:r>
      <w:r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管理、</w:t>
      </w:r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IT技术及信息化管理、设计管理、</w:t>
      </w:r>
      <w:r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采购与供应链管理、园林管理、</w:t>
      </w:r>
      <w:proofErr w:type="gramStart"/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酒店管培生</w:t>
      </w:r>
      <w:proofErr w:type="gramEnd"/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、教育及体育管理</w:t>
      </w:r>
    </w:p>
    <w:p w:rsidR="00E959D1" w:rsidRDefault="00DC24A0" w:rsidP="00DC24A0">
      <w:pPr>
        <w:spacing w:line="38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 w:rsidRPr="00FA2088">
        <w:rPr>
          <w:rFonts w:ascii="仿宋" w:eastAsia="仿宋" w:hAnsi="仿宋" w:cs="方正中等线简体" w:hint="eastAsia"/>
          <w:b/>
          <w:bCs/>
          <w:color w:val="000000" w:themeColor="text1"/>
          <w:kern w:val="0"/>
          <w:sz w:val="24"/>
          <w:szCs w:val="28"/>
        </w:rPr>
        <w:t>2</w:t>
      </w:r>
      <w:r w:rsidR="00C07A7F">
        <w:rPr>
          <w:rFonts w:ascii="仿宋" w:eastAsia="仿宋" w:hAnsi="仿宋" w:cs="方正中等线简体" w:hint="eastAsia"/>
          <w:b/>
          <w:bCs/>
          <w:color w:val="000000" w:themeColor="text1"/>
          <w:kern w:val="0"/>
          <w:sz w:val="24"/>
          <w:szCs w:val="28"/>
        </w:rPr>
        <w:t>、新能源汽车</w:t>
      </w:r>
      <w:r w:rsidRPr="00FA2088">
        <w:rPr>
          <w:rFonts w:ascii="仿宋" w:eastAsia="仿宋" w:hAnsi="仿宋" w:cs="方正中等线简体" w:hint="eastAsia"/>
          <w:b/>
          <w:bCs/>
          <w:color w:val="000000" w:themeColor="text1"/>
          <w:kern w:val="0"/>
          <w:sz w:val="24"/>
          <w:szCs w:val="28"/>
        </w:rPr>
        <w:t>：</w:t>
      </w:r>
      <w:r w:rsidR="000034FE" w:rsidRPr="000034FE">
        <w:rPr>
          <w:rFonts w:ascii="仿宋" w:eastAsia="仿宋" w:hAnsi="仿宋" w:cs="方正中等线简体" w:hint="eastAsia"/>
          <w:bCs/>
          <w:color w:val="000000" w:themeColor="text1"/>
          <w:kern w:val="0"/>
          <w:sz w:val="24"/>
          <w:szCs w:val="28"/>
        </w:rPr>
        <w:t>技术研发、生产及设备管理、营销企划、采购管理、综合管理</w:t>
      </w:r>
    </w:p>
    <w:p w:rsidR="00E959D1" w:rsidRDefault="00DC24A0" w:rsidP="00DC24A0">
      <w:pPr>
        <w:spacing w:line="380" w:lineRule="exact"/>
        <w:ind w:firstLine="482"/>
        <w:rPr>
          <w:rFonts w:ascii="仿宋" w:eastAsia="仿宋" w:hAnsi="仿宋"/>
          <w:b/>
          <w:bCs/>
          <w:sz w:val="24"/>
          <w:highlight w:val="yellow"/>
        </w:rPr>
      </w:pPr>
      <w:r>
        <w:rPr>
          <w:rFonts w:ascii="仿宋" w:eastAsia="仿宋" w:hAnsi="仿宋" w:hint="eastAsia"/>
          <w:b/>
          <w:bCs/>
          <w:sz w:val="24"/>
        </w:rPr>
        <w:t>3</w:t>
      </w:r>
      <w:r w:rsidR="00C07A7F">
        <w:rPr>
          <w:rFonts w:ascii="仿宋" w:eastAsia="仿宋" w:hAnsi="仿宋" w:hint="eastAsia"/>
          <w:b/>
          <w:bCs/>
          <w:sz w:val="24"/>
        </w:rPr>
        <w:t>、旅游</w:t>
      </w:r>
      <w:r>
        <w:rPr>
          <w:rFonts w:ascii="仿宋" w:eastAsia="仿宋" w:hAnsi="仿宋"/>
          <w:b/>
          <w:bCs/>
          <w:sz w:val="24"/>
        </w:rPr>
        <w:t>：</w:t>
      </w:r>
      <w:proofErr w:type="gramStart"/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文旅运营管培</w:t>
      </w:r>
      <w:proofErr w:type="gramEnd"/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生、</w:t>
      </w:r>
      <w:r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营销品牌管理、</w:t>
      </w:r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工程管理、</w:t>
      </w:r>
      <w:proofErr w:type="gramStart"/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文旅设计管理</w:t>
      </w:r>
      <w:proofErr w:type="gramEnd"/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、综合管理、战略投资及开发、</w:t>
      </w:r>
      <w:r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财务资金管理、</w:t>
      </w:r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IT技术及信息化管理</w:t>
      </w:r>
      <w:r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</w:t>
      </w:r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现代化</w:t>
      </w:r>
      <w:proofErr w:type="gramStart"/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农业管培生</w:t>
      </w:r>
      <w:proofErr w:type="gramEnd"/>
    </w:p>
    <w:p w:rsidR="00E959D1" w:rsidRDefault="00DC24A0" w:rsidP="00DC24A0">
      <w:pPr>
        <w:spacing w:line="38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4</w:t>
      </w:r>
      <w:r w:rsidR="00C07A7F">
        <w:rPr>
          <w:rFonts w:ascii="仿宋" w:eastAsia="仿宋" w:hAnsi="仿宋" w:hint="eastAsia"/>
          <w:b/>
          <w:bCs/>
          <w:sz w:val="24"/>
        </w:rPr>
        <w:t>、健康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/>
          <w:bCs/>
          <w:sz w:val="24"/>
        </w:rPr>
        <w:t>战略投资及开发、</w:t>
      </w:r>
      <w:r>
        <w:rPr>
          <w:rFonts w:ascii="仿宋" w:eastAsia="仿宋" w:hAnsi="仿宋" w:hint="eastAsia"/>
          <w:bCs/>
          <w:sz w:val="24"/>
        </w:rPr>
        <w:t>设计管理</w:t>
      </w:r>
      <w:r>
        <w:rPr>
          <w:rFonts w:ascii="仿宋" w:eastAsia="仿宋" w:hAnsi="仿宋"/>
          <w:bCs/>
          <w:sz w:val="24"/>
        </w:rPr>
        <w:t>、工程管理、</w:t>
      </w:r>
      <w:r>
        <w:rPr>
          <w:rFonts w:ascii="仿宋" w:eastAsia="仿宋" w:hAnsi="仿宋" w:hint="eastAsia"/>
          <w:bCs/>
          <w:sz w:val="24"/>
        </w:rPr>
        <w:t>财务资金管理、营销品牌管理、综合管理、健康</w:t>
      </w:r>
      <w:proofErr w:type="gramStart"/>
      <w:r>
        <w:rPr>
          <w:rFonts w:ascii="仿宋" w:eastAsia="仿宋" w:hAnsi="仿宋" w:hint="eastAsia"/>
          <w:bCs/>
          <w:sz w:val="24"/>
        </w:rPr>
        <w:t>运营管培生</w:t>
      </w:r>
      <w:proofErr w:type="gramEnd"/>
      <w:r>
        <w:rPr>
          <w:rFonts w:ascii="仿宋" w:eastAsia="仿宋" w:hAnsi="仿宋" w:hint="eastAsia"/>
          <w:bCs/>
          <w:sz w:val="24"/>
        </w:rPr>
        <w:t>、医院管理</w:t>
      </w:r>
    </w:p>
    <w:p w:rsidR="00FA2088" w:rsidRDefault="00FA2088" w:rsidP="009A59FB">
      <w:pPr>
        <w:spacing w:line="380" w:lineRule="exact"/>
        <w:ind w:firstLine="482"/>
        <w:rPr>
          <w:rFonts w:ascii="仿宋" w:eastAsia="仿宋" w:hAnsi="仿宋" w:cs="方正中等线简体"/>
          <w:b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方正中等线简体"/>
          <w:b/>
          <w:color w:val="000000" w:themeColor="text1"/>
          <w:kern w:val="0"/>
          <w:sz w:val="24"/>
          <w:szCs w:val="28"/>
        </w:rPr>
        <w:t>5</w:t>
      </w:r>
      <w:r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、科技及保险</w:t>
      </w:r>
      <w:r>
        <w:rPr>
          <w:rFonts w:ascii="仿宋" w:eastAsia="仿宋" w:hAnsi="仿宋" w:hint="eastAsia"/>
          <w:b/>
          <w:bCs/>
          <w:sz w:val="24"/>
        </w:rPr>
        <w:t>：</w:t>
      </w:r>
      <w:r w:rsidR="009A59FB" w:rsidRPr="00FA2088">
        <w:rPr>
          <w:rFonts w:ascii="仿宋" w:eastAsia="仿宋" w:hAnsi="仿宋" w:hint="eastAsia"/>
          <w:bCs/>
          <w:sz w:val="24"/>
        </w:rPr>
        <w:t>综合管理</w:t>
      </w:r>
      <w:r w:rsidR="009A59FB" w:rsidRPr="00FA2088">
        <w:rPr>
          <w:rFonts w:ascii="仿宋" w:eastAsia="仿宋" w:hAnsi="仿宋"/>
          <w:bCs/>
          <w:sz w:val="24"/>
        </w:rPr>
        <w:t>、</w:t>
      </w:r>
      <w:r w:rsidRPr="00FA2088">
        <w:rPr>
          <w:rFonts w:ascii="仿宋" w:eastAsia="仿宋" w:hAnsi="仿宋" w:hint="eastAsia"/>
          <w:bCs/>
          <w:sz w:val="24"/>
        </w:rPr>
        <w:t>市场运营管理</w:t>
      </w:r>
      <w:r w:rsidRPr="00FA2088">
        <w:rPr>
          <w:rFonts w:ascii="仿宋" w:eastAsia="仿宋" w:hAnsi="仿宋"/>
          <w:bCs/>
          <w:sz w:val="24"/>
        </w:rPr>
        <w:t>、</w:t>
      </w:r>
      <w:r w:rsidRPr="00FA2088">
        <w:rPr>
          <w:rFonts w:ascii="仿宋" w:eastAsia="仿宋" w:hAnsi="仿宋" w:hint="eastAsia"/>
          <w:bCs/>
          <w:sz w:val="24"/>
        </w:rPr>
        <w:t>产品技术管理</w:t>
      </w:r>
      <w:r w:rsidRPr="00FA2088">
        <w:rPr>
          <w:rFonts w:ascii="仿宋" w:eastAsia="仿宋" w:hAnsi="仿宋"/>
          <w:bCs/>
          <w:sz w:val="24"/>
        </w:rPr>
        <w:t>、</w:t>
      </w:r>
      <w:r w:rsidRPr="00FA2088">
        <w:rPr>
          <w:rFonts w:ascii="仿宋" w:eastAsia="仿宋" w:hAnsi="仿宋" w:hint="eastAsia"/>
          <w:bCs/>
          <w:sz w:val="24"/>
        </w:rPr>
        <w:t>销售管理</w:t>
      </w:r>
      <w:r w:rsidRPr="00FA2088">
        <w:rPr>
          <w:rFonts w:ascii="仿宋" w:eastAsia="仿宋" w:hAnsi="仿宋"/>
          <w:bCs/>
          <w:sz w:val="24"/>
        </w:rPr>
        <w:t>、</w:t>
      </w:r>
      <w:r w:rsidRPr="00FA2088">
        <w:rPr>
          <w:rFonts w:ascii="仿宋" w:eastAsia="仿宋" w:hAnsi="仿宋" w:hint="eastAsia"/>
          <w:bCs/>
          <w:sz w:val="24"/>
        </w:rPr>
        <w:t>保险管理</w:t>
      </w:r>
    </w:p>
    <w:p w:rsidR="00E959D1" w:rsidRDefault="00FA2088" w:rsidP="00DC24A0">
      <w:pPr>
        <w:spacing w:line="38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方正中等线简体"/>
          <w:b/>
          <w:color w:val="000000" w:themeColor="text1"/>
          <w:kern w:val="0"/>
          <w:sz w:val="24"/>
          <w:szCs w:val="28"/>
        </w:rPr>
        <w:t>6</w:t>
      </w:r>
      <w:r w:rsidR="00DC24A0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</w:t>
      </w:r>
      <w:r w:rsidR="00DC24A0">
        <w:rPr>
          <w:rFonts w:ascii="仿宋" w:eastAsia="仿宋" w:hAnsi="仿宋" w:hint="eastAsia"/>
          <w:b/>
          <w:bCs/>
          <w:sz w:val="24"/>
        </w:rPr>
        <w:t>物业：</w:t>
      </w:r>
      <w:proofErr w:type="gramStart"/>
      <w:r w:rsidR="00DC24A0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物业管培生</w:t>
      </w:r>
      <w:proofErr w:type="gramEnd"/>
    </w:p>
    <w:p w:rsidR="00E959D1" w:rsidRDefault="00DC24A0" w:rsidP="00DC24A0">
      <w:pPr>
        <w:adjustRightInd w:val="0"/>
        <w:spacing w:line="38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三、应聘流程</w:t>
      </w:r>
    </w:p>
    <w:p w:rsidR="00E959D1" w:rsidRDefault="00DC24A0" w:rsidP="00DC24A0">
      <w:pPr>
        <w:spacing w:line="380" w:lineRule="exact"/>
        <w:rPr>
          <w:rFonts w:ascii="仿宋" w:eastAsia="仿宋" w:hAnsi="仿宋"/>
          <w:sz w:val="24"/>
        </w:rPr>
      </w:pPr>
      <w:r w:rsidRPr="000034FE">
        <w:rPr>
          <w:rFonts w:ascii="仿宋" w:eastAsia="仿宋" w:hAnsi="仿宋" w:hint="eastAsia"/>
          <w:sz w:val="24"/>
        </w:rPr>
        <w:t>简历投递→校园宣讲会（</w:t>
      </w:r>
      <w:r w:rsidRPr="000034FE">
        <w:rPr>
          <w:rFonts w:ascii="仿宋" w:eastAsia="仿宋" w:hAnsi="仿宋" w:hint="eastAsia"/>
          <w:b/>
          <w:sz w:val="24"/>
        </w:rPr>
        <w:t>现场</w:t>
      </w:r>
      <w:proofErr w:type="gramStart"/>
      <w:r w:rsidRPr="000034FE">
        <w:rPr>
          <w:rFonts w:ascii="仿宋" w:eastAsia="仿宋" w:hAnsi="仿宋" w:hint="eastAsia"/>
          <w:b/>
          <w:sz w:val="24"/>
        </w:rPr>
        <w:t>投递网申简历</w:t>
      </w:r>
      <w:proofErr w:type="gramEnd"/>
      <w:r w:rsidRPr="000034FE">
        <w:rPr>
          <w:rFonts w:ascii="仿宋" w:eastAsia="仿宋" w:hAnsi="仿宋" w:hint="eastAsia"/>
          <w:b/>
          <w:sz w:val="24"/>
        </w:rPr>
        <w:t>优先筛选</w:t>
      </w:r>
      <w:r w:rsidRPr="000034FE">
        <w:rPr>
          <w:rFonts w:ascii="仿宋" w:eastAsia="仿宋" w:hAnsi="仿宋" w:hint="eastAsia"/>
          <w:sz w:val="24"/>
        </w:rPr>
        <w:t>）→初试→复试→总复试→发放</w:t>
      </w:r>
      <w:r w:rsidRPr="000034FE">
        <w:rPr>
          <w:rFonts w:ascii="仿宋" w:eastAsia="仿宋" w:hAnsi="仿宋"/>
          <w:sz w:val="24"/>
        </w:rPr>
        <w:t>offer</w:t>
      </w:r>
    </w:p>
    <w:p w:rsidR="00E959D1" w:rsidRDefault="00DC24A0" w:rsidP="00DC24A0">
      <w:pPr>
        <w:spacing w:line="38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/>
          <w:b/>
          <w:bCs/>
          <w:sz w:val="24"/>
          <w:szCs w:val="28"/>
        </w:rPr>
        <w:t>1．</w:t>
      </w:r>
      <w:r>
        <w:rPr>
          <w:rFonts w:ascii="仿宋" w:eastAsia="仿宋" w:hAnsi="仿宋" w:hint="eastAsia"/>
          <w:b/>
          <w:bCs/>
          <w:sz w:val="24"/>
          <w:szCs w:val="28"/>
        </w:rPr>
        <w:t>简历投递</w:t>
      </w:r>
      <w:r>
        <w:rPr>
          <w:rFonts w:ascii="仿宋" w:eastAsia="仿宋" w:hAnsi="仿宋"/>
          <w:b/>
          <w:bCs/>
          <w:sz w:val="24"/>
          <w:szCs w:val="28"/>
        </w:rPr>
        <w:t>：</w:t>
      </w:r>
      <w:r w:rsidR="00FA2088" w:rsidRPr="00FA2088">
        <w:rPr>
          <w:rFonts w:ascii="仿宋" w:eastAsia="仿宋" w:hAnsi="仿宋"/>
          <w:b/>
          <w:bCs/>
          <w:sz w:val="24"/>
          <w:szCs w:val="28"/>
        </w:rPr>
        <w:t>http://evergrande2020.zhaopin.com/</w:t>
      </w:r>
    </w:p>
    <w:p w:rsidR="00E959D1" w:rsidRDefault="00DC24A0" w:rsidP="00DC24A0">
      <w:pPr>
        <w:spacing w:line="380" w:lineRule="exact"/>
        <w:ind w:firstLineChars="200" w:firstLine="482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（可查阅具体招聘专业需求及工作地点等信息）</w:t>
      </w:r>
    </w:p>
    <w:p w:rsidR="00E959D1" w:rsidRPr="00984A8C" w:rsidRDefault="00DC24A0" w:rsidP="00DC24A0">
      <w:pPr>
        <w:spacing w:line="380" w:lineRule="exact"/>
        <w:ind w:firstLineChars="196" w:firstLine="472"/>
        <w:rPr>
          <w:rFonts w:ascii="仿宋" w:eastAsia="仿宋" w:hAnsi="仿宋"/>
          <w:b/>
          <w:bCs/>
          <w:sz w:val="24"/>
          <w:szCs w:val="28"/>
        </w:rPr>
      </w:pPr>
      <w:r w:rsidRPr="00984A8C">
        <w:rPr>
          <w:rFonts w:ascii="仿宋" w:eastAsia="仿宋" w:hAnsi="仿宋" w:hint="eastAsia"/>
          <w:b/>
          <w:bCs/>
          <w:sz w:val="24"/>
          <w:szCs w:val="28"/>
        </w:rPr>
        <w:t>2. 咨询电话：0755-8199</w:t>
      </w:r>
      <w:r w:rsidR="00FA2088" w:rsidRPr="00984A8C">
        <w:rPr>
          <w:rFonts w:ascii="仿宋" w:eastAsia="仿宋" w:hAnsi="仿宋"/>
          <w:b/>
          <w:bCs/>
          <w:sz w:val="24"/>
          <w:szCs w:val="28"/>
        </w:rPr>
        <w:t>5741</w:t>
      </w:r>
      <w:r w:rsidRPr="00984A8C">
        <w:rPr>
          <w:rFonts w:ascii="仿宋" w:eastAsia="仿宋" w:hAnsi="仿宋" w:hint="eastAsia"/>
          <w:b/>
          <w:bCs/>
          <w:sz w:val="24"/>
          <w:szCs w:val="28"/>
        </w:rPr>
        <w:t>、0755-8199</w:t>
      </w:r>
      <w:r w:rsidR="00FA2088" w:rsidRPr="00984A8C">
        <w:rPr>
          <w:rFonts w:ascii="仿宋" w:eastAsia="仿宋" w:hAnsi="仿宋"/>
          <w:b/>
          <w:bCs/>
          <w:sz w:val="24"/>
          <w:szCs w:val="28"/>
        </w:rPr>
        <w:t>4792</w:t>
      </w:r>
    </w:p>
    <w:p w:rsidR="00E959D1" w:rsidRPr="00984A8C" w:rsidRDefault="00DC24A0" w:rsidP="00DC24A0">
      <w:pPr>
        <w:spacing w:line="380" w:lineRule="exact"/>
        <w:ind w:firstLineChars="200" w:firstLine="482"/>
        <w:rPr>
          <w:rFonts w:ascii="仿宋" w:eastAsia="仿宋" w:hAnsi="仿宋"/>
          <w:b/>
          <w:bCs/>
          <w:sz w:val="24"/>
          <w:szCs w:val="28"/>
        </w:rPr>
      </w:pPr>
      <w:r w:rsidRPr="00984A8C">
        <w:rPr>
          <w:rFonts w:ascii="仿宋" w:eastAsia="仿宋" w:hAnsi="仿宋" w:hint="eastAsia"/>
          <w:b/>
          <w:bCs/>
          <w:sz w:val="24"/>
          <w:szCs w:val="28"/>
        </w:rPr>
        <w:t>（工作时间：周一至周五08:30-12:00；14:00-17:30）</w:t>
      </w:r>
    </w:p>
    <w:p w:rsidR="00E959D1" w:rsidRPr="00984A8C" w:rsidRDefault="00DC24A0" w:rsidP="00DC24A0">
      <w:pPr>
        <w:adjustRightInd w:val="0"/>
        <w:spacing w:line="380" w:lineRule="exact"/>
        <w:rPr>
          <w:rFonts w:ascii="仿宋" w:eastAsia="仿宋" w:hAnsi="仿宋"/>
          <w:b/>
          <w:bCs/>
          <w:sz w:val="28"/>
        </w:rPr>
      </w:pPr>
      <w:r w:rsidRPr="00984A8C">
        <w:rPr>
          <w:rFonts w:ascii="仿宋" w:eastAsia="仿宋" w:hAnsi="仿宋" w:hint="eastAsia"/>
          <w:b/>
          <w:bCs/>
          <w:sz w:val="28"/>
        </w:rPr>
        <w:t>四、</w:t>
      </w:r>
      <w:r w:rsidRPr="00984A8C">
        <w:rPr>
          <w:rFonts w:ascii="仿宋" w:eastAsia="仿宋" w:hAnsi="仿宋"/>
          <w:b/>
          <w:bCs/>
          <w:sz w:val="28"/>
        </w:rPr>
        <w:t>宣讲会时间地点</w:t>
      </w:r>
    </w:p>
    <w:tbl>
      <w:tblPr>
        <w:tblStyle w:val="aa"/>
        <w:tblpPr w:leftFromText="180" w:rightFromText="180" w:vertAnchor="text" w:horzAnchor="margin" w:tblpXSpec="center" w:tblpY="203"/>
        <w:tblW w:w="5089" w:type="pct"/>
        <w:tblLook w:val="04A0" w:firstRow="1" w:lastRow="0" w:firstColumn="1" w:lastColumn="0" w:noHBand="0" w:noVBand="1"/>
      </w:tblPr>
      <w:tblGrid>
        <w:gridCol w:w="1101"/>
        <w:gridCol w:w="1771"/>
        <w:gridCol w:w="1625"/>
        <w:gridCol w:w="1769"/>
        <w:gridCol w:w="3763"/>
      </w:tblGrid>
      <w:tr w:rsidR="00984A8C" w:rsidRPr="00984A8C" w:rsidTr="00DC24A0">
        <w:trPr>
          <w:trHeight w:val="416"/>
        </w:trPr>
        <w:tc>
          <w:tcPr>
            <w:tcW w:w="549" w:type="pct"/>
            <w:shd w:val="clear" w:color="auto" w:fill="548DD4" w:themeFill="text2" w:themeFillTint="99"/>
            <w:vAlign w:val="center"/>
          </w:tcPr>
          <w:p w:rsidR="00E959D1" w:rsidRPr="00984A8C" w:rsidRDefault="00DC24A0" w:rsidP="00DC24A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84A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宣讲城市</w:t>
            </w:r>
          </w:p>
        </w:tc>
        <w:tc>
          <w:tcPr>
            <w:tcW w:w="883" w:type="pct"/>
            <w:shd w:val="clear" w:color="auto" w:fill="548DD4" w:themeFill="text2" w:themeFillTint="99"/>
            <w:vAlign w:val="center"/>
          </w:tcPr>
          <w:p w:rsidR="00E959D1" w:rsidRPr="00984A8C" w:rsidRDefault="00DC24A0" w:rsidP="00DC24A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84A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810" w:type="pct"/>
            <w:shd w:val="clear" w:color="auto" w:fill="548DD4" w:themeFill="text2" w:themeFillTint="99"/>
            <w:vAlign w:val="center"/>
          </w:tcPr>
          <w:p w:rsidR="00E959D1" w:rsidRPr="00984A8C" w:rsidRDefault="00DC24A0" w:rsidP="00DC24A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84A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宣讲会日期</w:t>
            </w:r>
          </w:p>
        </w:tc>
        <w:tc>
          <w:tcPr>
            <w:tcW w:w="882" w:type="pct"/>
            <w:shd w:val="clear" w:color="auto" w:fill="548DD4" w:themeFill="text2" w:themeFillTint="99"/>
            <w:vAlign w:val="center"/>
          </w:tcPr>
          <w:p w:rsidR="00E959D1" w:rsidRPr="00984A8C" w:rsidRDefault="00DC24A0" w:rsidP="00DC24A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84A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宣讲会时间</w:t>
            </w:r>
          </w:p>
        </w:tc>
        <w:tc>
          <w:tcPr>
            <w:tcW w:w="1876" w:type="pct"/>
            <w:shd w:val="clear" w:color="auto" w:fill="548DD4" w:themeFill="text2" w:themeFillTint="99"/>
            <w:vAlign w:val="center"/>
          </w:tcPr>
          <w:p w:rsidR="00E959D1" w:rsidRPr="00984A8C" w:rsidRDefault="00DC24A0" w:rsidP="00DC24A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84A8C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宣讲会地点</w:t>
            </w:r>
          </w:p>
        </w:tc>
      </w:tr>
      <w:tr w:rsidR="00984A8C" w:rsidRPr="00984A8C" w:rsidTr="00DC24A0">
        <w:trPr>
          <w:trHeight w:val="420"/>
        </w:trPr>
        <w:tc>
          <w:tcPr>
            <w:tcW w:w="549" w:type="pct"/>
            <w:noWrap/>
            <w:vAlign w:val="center"/>
          </w:tcPr>
          <w:p w:rsidR="00E959D1" w:rsidRPr="00984A8C" w:rsidRDefault="00282DAF" w:rsidP="00DC24A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883" w:type="pct"/>
            <w:noWrap/>
            <w:vAlign w:val="center"/>
          </w:tcPr>
          <w:p w:rsidR="00E959D1" w:rsidRPr="00984A8C" w:rsidRDefault="002A4680" w:rsidP="00DC24A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同济</w:t>
            </w:r>
            <w:r w:rsidR="00282DAF">
              <w:rPr>
                <w:rFonts w:ascii="仿宋" w:eastAsia="仿宋" w:hAnsi="仿宋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810" w:type="pct"/>
            <w:noWrap/>
            <w:vAlign w:val="center"/>
          </w:tcPr>
          <w:p w:rsidR="00E959D1" w:rsidRPr="00984A8C" w:rsidRDefault="00282DAF" w:rsidP="002A468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2019.10.1</w:t>
            </w:r>
            <w:r w:rsidR="002A4680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82" w:type="pct"/>
            <w:noWrap/>
            <w:vAlign w:val="center"/>
          </w:tcPr>
          <w:p w:rsidR="00E959D1" w:rsidRPr="00984A8C" w:rsidRDefault="002A4680" w:rsidP="00DC24A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A4680">
              <w:rPr>
                <w:rFonts w:ascii="仿宋" w:eastAsia="仿宋" w:hAnsi="仿宋" w:cs="宋体"/>
                <w:kern w:val="0"/>
                <w:sz w:val="20"/>
                <w:szCs w:val="20"/>
              </w:rPr>
              <w:t>18:00-20:00</w:t>
            </w:r>
          </w:p>
        </w:tc>
        <w:tc>
          <w:tcPr>
            <w:tcW w:w="1876" w:type="pct"/>
            <w:noWrap/>
            <w:vAlign w:val="center"/>
          </w:tcPr>
          <w:p w:rsidR="00E959D1" w:rsidRPr="00984A8C" w:rsidRDefault="002A4680" w:rsidP="00DC24A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A468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同济大学嘉定校区同心楼224</w:t>
            </w:r>
            <w:bookmarkStart w:id="1" w:name="_GoBack"/>
            <w:bookmarkEnd w:id="1"/>
          </w:p>
        </w:tc>
      </w:tr>
    </w:tbl>
    <w:p w:rsidR="00E959D1" w:rsidRPr="00984A8C" w:rsidRDefault="00DC24A0" w:rsidP="00DC24A0">
      <w:pPr>
        <w:spacing w:line="380" w:lineRule="exact"/>
        <w:rPr>
          <w:rFonts w:ascii="仿宋" w:eastAsia="仿宋" w:hAnsi="仿宋"/>
          <w:b/>
          <w:bCs/>
          <w:sz w:val="24"/>
          <w:szCs w:val="28"/>
        </w:rPr>
      </w:pPr>
      <w:r w:rsidRPr="00984A8C">
        <w:rPr>
          <w:rFonts w:ascii="仿宋" w:eastAsia="仿宋" w:hAnsi="仿宋"/>
          <w:b/>
          <w:bCs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4711798</wp:posOffset>
            </wp:positionH>
            <wp:positionV relativeFrom="paragraph">
              <wp:posOffset>771769</wp:posOffset>
            </wp:positionV>
            <wp:extent cx="1371600" cy="1371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9D1" w:rsidRDefault="00DC24A0" w:rsidP="00DC24A0">
      <w:pPr>
        <w:spacing w:line="380" w:lineRule="exact"/>
        <w:ind w:firstLineChars="201" w:firstLine="484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扫描</w:t>
      </w:r>
      <w:proofErr w:type="gramStart"/>
      <w:r>
        <w:rPr>
          <w:rFonts w:ascii="仿宋" w:eastAsia="仿宋" w:hAnsi="仿宋" w:hint="eastAsia"/>
          <w:b/>
          <w:bCs/>
          <w:sz w:val="24"/>
          <w:szCs w:val="28"/>
        </w:rPr>
        <w:t>微信二维码关注</w:t>
      </w:r>
      <w:proofErr w:type="gramEnd"/>
      <w:r>
        <w:rPr>
          <w:rFonts w:ascii="仿宋" w:eastAsia="仿宋" w:hAnsi="仿宋"/>
          <w:b/>
          <w:bCs/>
          <w:sz w:val="24"/>
          <w:szCs w:val="28"/>
        </w:rPr>
        <w:t>“</w:t>
      </w:r>
      <w:r>
        <w:rPr>
          <w:rFonts w:ascii="仿宋" w:eastAsia="仿宋" w:hAnsi="仿宋" w:hint="eastAsia"/>
          <w:b/>
          <w:bCs/>
          <w:sz w:val="24"/>
          <w:szCs w:val="28"/>
        </w:rPr>
        <w:t>恒大校招</w:t>
      </w:r>
      <w:r>
        <w:rPr>
          <w:rFonts w:ascii="仿宋" w:eastAsia="仿宋" w:hAnsi="仿宋"/>
          <w:b/>
          <w:bCs/>
          <w:sz w:val="24"/>
          <w:szCs w:val="28"/>
        </w:rPr>
        <w:t>”</w:t>
      </w:r>
      <w:r>
        <w:rPr>
          <w:rFonts w:ascii="仿宋" w:eastAsia="仿宋" w:hAnsi="仿宋" w:hint="eastAsia"/>
          <w:b/>
          <w:bCs/>
          <w:sz w:val="24"/>
          <w:szCs w:val="28"/>
        </w:rPr>
        <w:t>，及时了解</w:t>
      </w:r>
      <w:proofErr w:type="gramStart"/>
      <w:r>
        <w:rPr>
          <w:rFonts w:ascii="仿宋" w:eastAsia="仿宋" w:hAnsi="仿宋" w:hint="eastAsia"/>
          <w:b/>
          <w:bCs/>
          <w:sz w:val="24"/>
          <w:szCs w:val="28"/>
        </w:rPr>
        <w:t>更多校招动态</w:t>
      </w:r>
      <w:proofErr w:type="gramEnd"/>
      <w:r>
        <w:rPr>
          <w:rFonts w:ascii="仿宋" w:eastAsia="仿宋" w:hAnsi="仿宋" w:hint="eastAsia"/>
          <w:b/>
          <w:bCs/>
          <w:sz w:val="24"/>
          <w:szCs w:val="28"/>
        </w:rPr>
        <w:t>！</w:t>
      </w:r>
    </w:p>
    <w:p w:rsidR="00E959D1" w:rsidRDefault="00DC24A0" w:rsidP="0004280E">
      <w:pPr>
        <w:tabs>
          <w:tab w:val="right" w:pos="9638"/>
        </w:tabs>
        <w:adjustRightInd w:val="0"/>
        <w:spacing w:line="3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恒大集团诚邀您的加入，赶快行动起来吧！</w:t>
      </w:r>
      <w:r w:rsidR="0004280E">
        <w:rPr>
          <w:rFonts w:ascii="仿宋" w:eastAsia="仿宋" w:hAnsi="仿宋"/>
          <w:b/>
          <w:bCs/>
          <w:sz w:val="24"/>
        </w:rPr>
        <w:tab/>
      </w:r>
    </w:p>
    <w:p w:rsidR="00E959D1" w:rsidRDefault="00E959D1" w:rsidP="00DC24A0">
      <w:pPr>
        <w:adjustRightInd w:val="0"/>
        <w:spacing w:line="380" w:lineRule="exact"/>
        <w:ind w:firstLineChars="200" w:firstLine="422"/>
        <w:rPr>
          <w:rFonts w:ascii="仿宋" w:eastAsia="仿宋" w:hAnsi="仿宋"/>
          <w:b/>
          <w:bCs/>
        </w:rPr>
      </w:pPr>
    </w:p>
    <w:sectPr w:rsidR="00E959D1">
      <w:pgSz w:w="11906" w:h="16838"/>
      <w:pgMar w:top="1418" w:right="1134" w:bottom="1418" w:left="1134" w:header="794" w:footer="96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5"/>
    <w:rsid w:val="000034FE"/>
    <w:rsid w:val="00003575"/>
    <w:rsid w:val="00003607"/>
    <w:rsid w:val="00013587"/>
    <w:rsid w:val="00016D7B"/>
    <w:rsid w:val="000176F3"/>
    <w:rsid w:val="00020903"/>
    <w:rsid w:val="00030DA9"/>
    <w:rsid w:val="00040394"/>
    <w:rsid w:val="0004280E"/>
    <w:rsid w:val="00057FFC"/>
    <w:rsid w:val="00060460"/>
    <w:rsid w:val="00060F37"/>
    <w:rsid w:val="000627F0"/>
    <w:rsid w:val="0007491D"/>
    <w:rsid w:val="000802B5"/>
    <w:rsid w:val="00081E1A"/>
    <w:rsid w:val="000829EB"/>
    <w:rsid w:val="00090BE8"/>
    <w:rsid w:val="000911E6"/>
    <w:rsid w:val="00096D6C"/>
    <w:rsid w:val="000B3E3D"/>
    <w:rsid w:val="000B40EB"/>
    <w:rsid w:val="000B5099"/>
    <w:rsid w:val="000B60E9"/>
    <w:rsid w:val="000C17BE"/>
    <w:rsid w:val="000C1DB7"/>
    <w:rsid w:val="000C2618"/>
    <w:rsid w:val="000C31D2"/>
    <w:rsid w:val="000C36F2"/>
    <w:rsid w:val="000C71D6"/>
    <w:rsid w:val="000D29D6"/>
    <w:rsid w:val="000E13EC"/>
    <w:rsid w:val="000E1E21"/>
    <w:rsid w:val="000E3CF7"/>
    <w:rsid w:val="000F0EC0"/>
    <w:rsid w:val="000F14BE"/>
    <w:rsid w:val="000F2595"/>
    <w:rsid w:val="000F5B3A"/>
    <w:rsid w:val="0010587D"/>
    <w:rsid w:val="0010785E"/>
    <w:rsid w:val="001135B9"/>
    <w:rsid w:val="00114F68"/>
    <w:rsid w:val="00116C38"/>
    <w:rsid w:val="00120AF1"/>
    <w:rsid w:val="00124DD7"/>
    <w:rsid w:val="00125C39"/>
    <w:rsid w:val="001310B4"/>
    <w:rsid w:val="00133282"/>
    <w:rsid w:val="001401FC"/>
    <w:rsid w:val="00143A37"/>
    <w:rsid w:val="001508EF"/>
    <w:rsid w:val="00154EAB"/>
    <w:rsid w:val="001576D4"/>
    <w:rsid w:val="00161FB7"/>
    <w:rsid w:val="00162037"/>
    <w:rsid w:val="001625AA"/>
    <w:rsid w:val="001626C9"/>
    <w:rsid w:val="001710A7"/>
    <w:rsid w:val="00174A2A"/>
    <w:rsid w:val="00177D66"/>
    <w:rsid w:val="00177E1A"/>
    <w:rsid w:val="001819CE"/>
    <w:rsid w:val="00181C57"/>
    <w:rsid w:val="00186C39"/>
    <w:rsid w:val="00187B03"/>
    <w:rsid w:val="00190AF9"/>
    <w:rsid w:val="00190CE3"/>
    <w:rsid w:val="0019781A"/>
    <w:rsid w:val="001B5522"/>
    <w:rsid w:val="001B64E4"/>
    <w:rsid w:val="001B6561"/>
    <w:rsid w:val="001C1626"/>
    <w:rsid w:val="001C1CB4"/>
    <w:rsid w:val="001C6D70"/>
    <w:rsid w:val="001C6F41"/>
    <w:rsid w:val="001D0B95"/>
    <w:rsid w:val="001D1822"/>
    <w:rsid w:val="001D1C13"/>
    <w:rsid w:val="001D5525"/>
    <w:rsid w:val="001E67EE"/>
    <w:rsid w:val="001F02CF"/>
    <w:rsid w:val="001F0B29"/>
    <w:rsid w:val="001F10C6"/>
    <w:rsid w:val="001F49DA"/>
    <w:rsid w:val="001F7FF6"/>
    <w:rsid w:val="00202846"/>
    <w:rsid w:val="00216E8D"/>
    <w:rsid w:val="00217A8D"/>
    <w:rsid w:val="00221B5A"/>
    <w:rsid w:val="00232629"/>
    <w:rsid w:val="002354C3"/>
    <w:rsid w:val="00241893"/>
    <w:rsid w:val="00241F81"/>
    <w:rsid w:val="002438A0"/>
    <w:rsid w:val="00247442"/>
    <w:rsid w:val="0025028B"/>
    <w:rsid w:val="0025078C"/>
    <w:rsid w:val="002507E2"/>
    <w:rsid w:val="00250942"/>
    <w:rsid w:val="0025326B"/>
    <w:rsid w:val="00257067"/>
    <w:rsid w:val="00263EF9"/>
    <w:rsid w:val="0026647E"/>
    <w:rsid w:val="00271804"/>
    <w:rsid w:val="002751A9"/>
    <w:rsid w:val="00276D71"/>
    <w:rsid w:val="00282DAF"/>
    <w:rsid w:val="00290E29"/>
    <w:rsid w:val="00295E67"/>
    <w:rsid w:val="002A0444"/>
    <w:rsid w:val="002A3CB0"/>
    <w:rsid w:val="002A3DE7"/>
    <w:rsid w:val="002A4680"/>
    <w:rsid w:val="002B4A93"/>
    <w:rsid w:val="002B6C4C"/>
    <w:rsid w:val="002D0B92"/>
    <w:rsid w:val="002D0C27"/>
    <w:rsid w:val="002D677A"/>
    <w:rsid w:val="002D74C1"/>
    <w:rsid w:val="002D7A86"/>
    <w:rsid w:val="002E3E55"/>
    <w:rsid w:val="002E5D63"/>
    <w:rsid w:val="002F0431"/>
    <w:rsid w:val="002F1A6A"/>
    <w:rsid w:val="002F38A9"/>
    <w:rsid w:val="002F40B5"/>
    <w:rsid w:val="002F7AB3"/>
    <w:rsid w:val="002F7CE9"/>
    <w:rsid w:val="00301BD5"/>
    <w:rsid w:val="00315210"/>
    <w:rsid w:val="00321B71"/>
    <w:rsid w:val="003223FB"/>
    <w:rsid w:val="00323DC4"/>
    <w:rsid w:val="003323BF"/>
    <w:rsid w:val="003343AC"/>
    <w:rsid w:val="00335377"/>
    <w:rsid w:val="003438B9"/>
    <w:rsid w:val="00344956"/>
    <w:rsid w:val="0035161A"/>
    <w:rsid w:val="00354A85"/>
    <w:rsid w:val="0035545E"/>
    <w:rsid w:val="00355D77"/>
    <w:rsid w:val="00357CDD"/>
    <w:rsid w:val="00357DF1"/>
    <w:rsid w:val="003628C3"/>
    <w:rsid w:val="0036377A"/>
    <w:rsid w:val="0037116A"/>
    <w:rsid w:val="00372EF1"/>
    <w:rsid w:val="003743C2"/>
    <w:rsid w:val="0038492C"/>
    <w:rsid w:val="00392610"/>
    <w:rsid w:val="00392B34"/>
    <w:rsid w:val="00392C7C"/>
    <w:rsid w:val="00392E3E"/>
    <w:rsid w:val="003A20FA"/>
    <w:rsid w:val="003A3C74"/>
    <w:rsid w:val="003A4E3B"/>
    <w:rsid w:val="003B2FDB"/>
    <w:rsid w:val="003B519E"/>
    <w:rsid w:val="003B648C"/>
    <w:rsid w:val="003C00CD"/>
    <w:rsid w:val="003C657E"/>
    <w:rsid w:val="003D0108"/>
    <w:rsid w:val="003E225A"/>
    <w:rsid w:val="003E3C72"/>
    <w:rsid w:val="003E6084"/>
    <w:rsid w:val="003E7688"/>
    <w:rsid w:val="003F1708"/>
    <w:rsid w:val="003F4A6E"/>
    <w:rsid w:val="003F5AFF"/>
    <w:rsid w:val="003F5BAD"/>
    <w:rsid w:val="00406843"/>
    <w:rsid w:val="0041081A"/>
    <w:rsid w:val="00411CBD"/>
    <w:rsid w:val="00414260"/>
    <w:rsid w:val="00415168"/>
    <w:rsid w:val="00422C37"/>
    <w:rsid w:val="00423F5B"/>
    <w:rsid w:val="0043635F"/>
    <w:rsid w:val="0044397B"/>
    <w:rsid w:val="004450FC"/>
    <w:rsid w:val="004530B8"/>
    <w:rsid w:val="00455CA3"/>
    <w:rsid w:val="004615BF"/>
    <w:rsid w:val="00463515"/>
    <w:rsid w:val="00466B91"/>
    <w:rsid w:val="00477DFE"/>
    <w:rsid w:val="00481E23"/>
    <w:rsid w:val="00482D9F"/>
    <w:rsid w:val="00484BA2"/>
    <w:rsid w:val="004866A9"/>
    <w:rsid w:val="00486A07"/>
    <w:rsid w:val="00491E33"/>
    <w:rsid w:val="0049438A"/>
    <w:rsid w:val="00495C80"/>
    <w:rsid w:val="00497380"/>
    <w:rsid w:val="004A0588"/>
    <w:rsid w:val="004A0A2D"/>
    <w:rsid w:val="004A0F13"/>
    <w:rsid w:val="004A6444"/>
    <w:rsid w:val="004A6684"/>
    <w:rsid w:val="004A6A2E"/>
    <w:rsid w:val="004B020D"/>
    <w:rsid w:val="004B15ED"/>
    <w:rsid w:val="004B7AB4"/>
    <w:rsid w:val="004C0BCF"/>
    <w:rsid w:val="004C1605"/>
    <w:rsid w:val="004C24BA"/>
    <w:rsid w:val="004C33BD"/>
    <w:rsid w:val="004C351A"/>
    <w:rsid w:val="004C70D3"/>
    <w:rsid w:val="004D0405"/>
    <w:rsid w:val="004D1DB7"/>
    <w:rsid w:val="004D4108"/>
    <w:rsid w:val="004D57F3"/>
    <w:rsid w:val="004D5816"/>
    <w:rsid w:val="004E2D78"/>
    <w:rsid w:val="004E5311"/>
    <w:rsid w:val="004E5C0C"/>
    <w:rsid w:val="0050494E"/>
    <w:rsid w:val="00510537"/>
    <w:rsid w:val="00511970"/>
    <w:rsid w:val="00511F1A"/>
    <w:rsid w:val="0051209C"/>
    <w:rsid w:val="0051275A"/>
    <w:rsid w:val="00513A06"/>
    <w:rsid w:val="005232EE"/>
    <w:rsid w:val="00524023"/>
    <w:rsid w:val="005256F9"/>
    <w:rsid w:val="00526536"/>
    <w:rsid w:val="00527C2A"/>
    <w:rsid w:val="00534264"/>
    <w:rsid w:val="00541F96"/>
    <w:rsid w:val="005426E1"/>
    <w:rsid w:val="005478DB"/>
    <w:rsid w:val="00552435"/>
    <w:rsid w:val="005537B7"/>
    <w:rsid w:val="005600BA"/>
    <w:rsid w:val="00560BEA"/>
    <w:rsid w:val="005704A2"/>
    <w:rsid w:val="0057128C"/>
    <w:rsid w:val="00575C11"/>
    <w:rsid w:val="0057698E"/>
    <w:rsid w:val="00576A20"/>
    <w:rsid w:val="005825F9"/>
    <w:rsid w:val="00591F84"/>
    <w:rsid w:val="005959ED"/>
    <w:rsid w:val="005A1A7A"/>
    <w:rsid w:val="005A68E4"/>
    <w:rsid w:val="005B2433"/>
    <w:rsid w:val="005B6275"/>
    <w:rsid w:val="005C23BE"/>
    <w:rsid w:val="005C2E76"/>
    <w:rsid w:val="005C3B14"/>
    <w:rsid w:val="005D0BA9"/>
    <w:rsid w:val="005D0DBB"/>
    <w:rsid w:val="005D11D2"/>
    <w:rsid w:val="005D3D8F"/>
    <w:rsid w:val="005D5513"/>
    <w:rsid w:val="005F3E3B"/>
    <w:rsid w:val="005F70E1"/>
    <w:rsid w:val="005F7F1E"/>
    <w:rsid w:val="006009FE"/>
    <w:rsid w:val="0060422C"/>
    <w:rsid w:val="006231B8"/>
    <w:rsid w:val="00624BBB"/>
    <w:rsid w:val="00626513"/>
    <w:rsid w:val="0062724E"/>
    <w:rsid w:val="00630275"/>
    <w:rsid w:val="00633796"/>
    <w:rsid w:val="00634284"/>
    <w:rsid w:val="006417DD"/>
    <w:rsid w:val="00641FEB"/>
    <w:rsid w:val="0064326A"/>
    <w:rsid w:val="0064467D"/>
    <w:rsid w:val="00645E6E"/>
    <w:rsid w:val="006470F8"/>
    <w:rsid w:val="00653DB2"/>
    <w:rsid w:val="0065552B"/>
    <w:rsid w:val="00657193"/>
    <w:rsid w:val="00662F80"/>
    <w:rsid w:val="006644B1"/>
    <w:rsid w:val="00665EB1"/>
    <w:rsid w:val="00667BE1"/>
    <w:rsid w:val="00667D4F"/>
    <w:rsid w:val="00667D63"/>
    <w:rsid w:val="00667FD8"/>
    <w:rsid w:val="00672DAB"/>
    <w:rsid w:val="006730B9"/>
    <w:rsid w:val="00681D5A"/>
    <w:rsid w:val="00686578"/>
    <w:rsid w:val="00687562"/>
    <w:rsid w:val="00692E68"/>
    <w:rsid w:val="006934BB"/>
    <w:rsid w:val="00693E6D"/>
    <w:rsid w:val="006A0564"/>
    <w:rsid w:val="006A3B20"/>
    <w:rsid w:val="006A660C"/>
    <w:rsid w:val="006B0F34"/>
    <w:rsid w:val="006C012D"/>
    <w:rsid w:val="006C38D1"/>
    <w:rsid w:val="006C3FF7"/>
    <w:rsid w:val="006C7849"/>
    <w:rsid w:val="006D1BFC"/>
    <w:rsid w:val="006D44EE"/>
    <w:rsid w:val="006D4A09"/>
    <w:rsid w:val="006D5AAA"/>
    <w:rsid w:val="006D68E0"/>
    <w:rsid w:val="006E132A"/>
    <w:rsid w:val="006E15EE"/>
    <w:rsid w:val="006E5A5B"/>
    <w:rsid w:val="006F2D8B"/>
    <w:rsid w:val="006F63F2"/>
    <w:rsid w:val="00704FD4"/>
    <w:rsid w:val="0071408E"/>
    <w:rsid w:val="00717504"/>
    <w:rsid w:val="00720F9D"/>
    <w:rsid w:val="0072447E"/>
    <w:rsid w:val="00724CDD"/>
    <w:rsid w:val="007275BF"/>
    <w:rsid w:val="00734D95"/>
    <w:rsid w:val="00735D95"/>
    <w:rsid w:val="00736CFE"/>
    <w:rsid w:val="0074018E"/>
    <w:rsid w:val="00743639"/>
    <w:rsid w:val="00751CDF"/>
    <w:rsid w:val="00755D96"/>
    <w:rsid w:val="00761182"/>
    <w:rsid w:val="00776329"/>
    <w:rsid w:val="007768B8"/>
    <w:rsid w:val="00780C4C"/>
    <w:rsid w:val="0078185A"/>
    <w:rsid w:val="00784CB1"/>
    <w:rsid w:val="0079053A"/>
    <w:rsid w:val="007938CD"/>
    <w:rsid w:val="007959F9"/>
    <w:rsid w:val="007A14E3"/>
    <w:rsid w:val="007A322B"/>
    <w:rsid w:val="007A5ADF"/>
    <w:rsid w:val="007B03E2"/>
    <w:rsid w:val="007B04F5"/>
    <w:rsid w:val="007B16F5"/>
    <w:rsid w:val="007B2F4A"/>
    <w:rsid w:val="007C56A6"/>
    <w:rsid w:val="007D0289"/>
    <w:rsid w:val="007D36B7"/>
    <w:rsid w:val="007E04A3"/>
    <w:rsid w:val="007E1177"/>
    <w:rsid w:val="007E1E2D"/>
    <w:rsid w:val="007E39DF"/>
    <w:rsid w:val="007E7BF6"/>
    <w:rsid w:val="007F0778"/>
    <w:rsid w:val="007F3769"/>
    <w:rsid w:val="007F5EE2"/>
    <w:rsid w:val="007F6CF9"/>
    <w:rsid w:val="007F76BF"/>
    <w:rsid w:val="00800FDB"/>
    <w:rsid w:val="00803C11"/>
    <w:rsid w:val="008074BF"/>
    <w:rsid w:val="00807CD1"/>
    <w:rsid w:val="008107E1"/>
    <w:rsid w:val="008128A6"/>
    <w:rsid w:val="008232AB"/>
    <w:rsid w:val="0082668A"/>
    <w:rsid w:val="008304B6"/>
    <w:rsid w:val="00831F44"/>
    <w:rsid w:val="00841428"/>
    <w:rsid w:val="00846079"/>
    <w:rsid w:val="008462C4"/>
    <w:rsid w:val="00846496"/>
    <w:rsid w:val="00846502"/>
    <w:rsid w:val="00847B97"/>
    <w:rsid w:val="00860444"/>
    <w:rsid w:val="00862C73"/>
    <w:rsid w:val="00866649"/>
    <w:rsid w:val="008678DC"/>
    <w:rsid w:val="00870B80"/>
    <w:rsid w:val="008773BD"/>
    <w:rsid w:val="00883258"/>
    <w:rsid w:val="00884E3D"/>
    <w:rsid w:val="00885C8B"/>
    <w:rsid w:val="00887BB9"/>
    <w:rsid w:val="00895C56"/>
    <w:rsid w:val="00896C73"/>
    <w:rsid w:val="008A5FDA"/>
    <w:rsid w:val="008B1559"/>
    <w:rsid w:val="008B18AB"/>
    <w:rsid w:val="008B62F4"/>
    <w:rsid w:val="008B741B"/>
    <w:rsid w:val="008B7926"/>
    <w:rsid w:val="008C0B53"/>
    <w:rsid w:val="008C1ABE"/>
    <w:rsid w:val="008C7716"/>
    <w:rsid w:val="008D08EC"/>
    <w:rsid w:val="008D5055"/>
    <w:rsid w:val="008D659C"/>
    <w:rsid w:val="008D7776"/>
    <w:rsid w:val="008F79DF"/>
    <w:rsid w:val="00900A76"/>
    <w:rsid w:val="00903C79"/>
    <w:rsid w:val="00907F5E"/>
    <w:rsid w:val="00910B9C"/>
    <w:rsid w:val="00914138"/>
    <w:rsid w:val="009167B5"/>
    <w:rsid w:val="009173C4"/>
    <w:rsid w:val="009208B3"/>
    <w:rsid w:val="00924D22"/>
    <w:rsid w:val="009307D8"/>
    <w:rsid w:val="009334A5"/>
    <w:rsid w:val="009410E3"/>
    <w:rsid w:val="0094564A"/>
    <w:rsid w:val="00945AD5"/>
    <w:rsid w:val="00960213"/>
    <w:rsid w:val="00971191"/>
    <w:rsid w:val="00972569"/>
    <w:rsid w:val="009729C1"/>
    <w:rsid w:val="00977C71"/>
    <w:rsid w:val="009835C2"/>
    <w:rsid w:val="00984A8C"/>
    <w:rsid w:val="0099214A"/>
    <w:rsid w:val="00992D34"/>
    <w:rsid w:val="00996CE4"/>
    <w:rsid w:val="00997F2D"/>
    <w:rsid w:val="009A32A6"/>
    <w:rsid w:val="009A3FB0"/>
    <w:rsid w:val="009A59FB"/>
    <w:rsid w:val="009B1C6B"/>
    <w:rsid w:val="009C73C6"/>
    <w:rsid w:val="009C7E71"/>
    <w:rsid w:val="009D60CA"/>
    <w:rsid w:val="009E11DC"/>
    <w:rsid w:val="009E285E"/>
    <w:rsid w:val="009F1DA6"/>
    <w:rsid w:val="009F5435"/>
    <w:rsid w:val="009F56AB"/>
    <w:rsid w:val="00A00351"/>
    <w:rsid w:val="00A00C98"/>
    <w:rsid w:val="00A014CA"/>
    <w:rsid w:val="00A023BD"/>
    <w:rsid w:val="00A02A7C"/>
    <w:rsid w:val="00A02B09"/>
    <w:rsid w:val="00A0308D"/>
    <w:rsid w:val="00A05C82"/>
    <w:rsid w:val="00A203F6"/>
    <w:rsid w:val="00A205F6"/>
    <w:rsid w:val="00A25D53"/>
    <w:rsid w:val="00A25EEA"/>
    <w:rsid w:val="00A302F4"/>
    <w:rsid w:val="00A3177E"/>
    <w:rsid w:val="00A352D7"/>
    <w:rsid w:val="00A36776"/>
    <w:rsid w:val="00A414AD"/>
    <w:rsid w:val="00A436E0"/>
    <w:rsid w:val="00A51660"/>
    <w:rsid w:val="00A5549F"/>
    <w:rsid w:val="00A60C60"/>
    <w:rsid w:val="00A610C8"/>
    <w:rsid w:val="00A61A2C"/>
    <w:rsid w:val="00A62DE3"/>
    <w:rsid w:val="00A7481E"/>
    <w:rsid w:val="00A76EDB"/>
    <w:rsid w:val="00A774FB"/>
    <w:rsid w:val="00A77B8A"/>
    <w:rsid w:val="00A81A98"/>
    <w:rsid w:val="00A81AF6"/>
    <w:rsid w:val="00A86565"/>
    <w:rsid w:val="00A87308"/>
    <w:rsid w:val="00A95989"/>
    <w:rsid w:val="00A96313"/>
    <w:rsid w:val="00AA52D5"/>
    <w:rsid w:val="00AB173B"/>
    <w:rsid w:val="00AB305F"/>
    <w:rsid w:val="00AB36A5"/>
    <w:rsid w:val="00AB6EC1"/>
    <w:rsid w:val="00AB75D9"/>
    <w:rsid w:val="00AB774C"/>
    <w:rsid w:val="00AC4249"/>
    <w:rsid w:val="00AC5160"/>
    <w:rsid w:val="00AD0086"/>
    <w:rsid w:val="00AD0270"/>
    <w:rsid w:val="00AD061F"/>
    <w:rsid w:val="00AD772C"/>
    <w:rsid w:val="00AE5506"/>
    <w:rsid w:val="00AE5F6D"/>
    <w:rsid w:val="00AF0518"/>
    <w:rsid w:val="00AF6D61"/>
    <w:rsid w:val="00B01017"/>
    <w:rsid w:val="00B05407"/>
    <w:rsid w:val="00B05D0F"/>
    <w:rsid w:val="00B1368E"/>
    <w:rsid w:val="00B1432C"/>
    <w:rsid w:val="00B14D30"/>
    <w:rsid w:val="00B14DDD"/>
    <w:rsid w:val="00B15853"/>
    <w:rsid w:val="00B213CE"/>
    <w:rsid w:val="00B26829"/>
    <w:rsid w:val="00B30017"/>
    <w:rsid w:val="00B31B10"/>
    <w:rsid w:val="00B33275"/>
    <w:rsid w:val="00B3619A"/>
    <w:rsid w:val="00B5103B"/>
    <w:rsid w:val="00B5434E"/>
    <w:rsid w:val="00B62D73"/>
    <w:rsid w:val="00B639DF"/>
    <w:rsid w:val="00B6709D"/>
    <w:rsid w:val="00B67320"/>
    <w:rsid w:val="00B67BA7"/>
    <w:rsid w:val="00B717A2"/>
    <w:rsid w:val="00B72ECE"/>
    <w:rsid w:val="00B7383C"/>
    <w:rsid w:val="00B73961"/>
    <w:rsid w:val="00B73C98"/>
    <w:rsid w:val="00B776B7"/>
    <w:rsid w:val="00B80683"/>
    <w:rsid w:val="00B82225"/>
    <w:rsid w:val="00B86022"/>
    <w:rsid w:val="00B86109"/>
    <w:rsid w:val="00B92941"/>
    <w:rsid w:val="00BA1A76"/>
    <w:rsid w:val="00BA7EC7"/>
    <w:rsid w:val="00BB24BA"/>
    <w:rsid w:val="00BB2526"/>
    <w:rsid w:val="00BB31AB"/>
    <w:rsid w:val="00BB45B9"/>
    <w:rsid w:val="00BB7BBD"/>
    <w:rsid w:val="00BB7F61"/>
    <w:rsid w:val="00BC0101"/>
    <w:rsid w:val="00BC7E69"/>
    <w:rsid w:val="00BD006D"/>
    <w:rsid w:val="00BD091F"/>
    <w:rsid w:val="00BD1298"/>
    <w:rsid w:val="00BD471E"/>
    <w:rsid w:val="00BD7081"/>
    <w:rsid w:val="00BF12A8"/>
    <w:rsid w:val="00BF13F7"/>
    <w:rsid w:val="00BF68E3"/>
    <w:rsid w:val="00BF6996"/>
    <w:rsid w:val="00C0445B"/>
    <w:rsid w:val="00C07A7F"/>
    <w:rsid w:val="00C10CC6"/>
    <w:rsid w:val="00C15B17"/>
    <w:rsid w:val="00C21692"/>
    <w:rsid w:val="00C264A8"/>
    <w:rsid w:val="00C30DF3"/>
    <w:rsid w:val="00C425C7"/>
    <w:rsid w:val="00C46DDC"/>
    <w:rsid w:val="00C5402C"/>
    <w:rsid w:val="00C54D04"/>
    <w:rsid w:val="00C54D0E"/>
    <w:rsid w:val="00C54FF8"/>
    <w:rsid w:val="00C606EB"/>
    <w:rsid w:val="00C621FE"/>
    <w:rsid w:val="00C65B04"/>
    <w:rsid w:val="00C7008A"/>
    <w:rsid w:val="00C743C2"/>
    <w:rsid w:val="00C75B22"/>
    <w:rsid w:val="00C779CA"/>
    <w:rsid w:val="00C824C9"/>
    <w:rsid w:val="00C9040C"/>
    <w:rsid w:val="00C93367"/>
    <w:rsid w:val="00C93AB0"/>
    <w:rsid w:val="00CA0F3A"/>
    <w:rsid w:val="00CA64C3"/>
    <w:rsid w:val="00CA6595"/>
    <w:rsid w:val="00CA6772"/>
    <w:rsid w:val="00CB39A3"/>
    <w:rsid w:val="00CB474C"/>
    <w:rsid w:val="00CB63BE"/>
    <w:rsid w:val="00CB687B"/>
    <w:rsid w:val="00CC0B09"/>
    <w:rsid w:val="00CC1D7F"/>
    <w:rsid w:val="00CC21FE"/>
    <w:rsid w:val="00CD0BC3"/>
    <w:rsid w:val="00CD17F1"/>
    <w:rsid w:val="00CD5CD5"/>
    <w:rsid w:val="00CD7D0F"/>
    <w:rsid w:val="00CE2035"/>
    <w:rsid w:val="00CE2C6D"/>
    <w:rsid w:val="00CE69E9"/>
    <w:rsid w:val="00CF0433"/>
    <w:rsid w:val="00CF0E33"/>
    <w:rsid w:val="00CF5A39"/>
    <w:rsid w:val="00CF6322"/>
    <w:rsid w:val="00CF7AC7"/>
    <w:rsid w:val="00D05801"/>
    <w:rsid w:val="00D06BCC"/>
    <w:rsid w:val="00D0721C"/>
    <w:rsid w:val="00D1087D"/>
    <w:rsid w:val="00D11D46"/>
    <w:rsid w:val="00D1453A"/>
    <w:rsid w:val="00D211A9"/>
    <w:rsid w:val="00D21A7B"/>
    <w:rsid w:val="00D23E0B"/>
    <w:rsid w:val="00D2682F"/>
    <w:rsid w:val="00D30263"/>
    <w:rsid w:val="00D44F18"/>
    <w:rsid w:val="00D478EC"/>
    <w:rsid w:val="00D50449"/>
    <w:rsid w:val="00D5217D"/>
    <w:rsid w:val="00D65D77"/>
    <w:rsid w:val="00D66D99"/>
    <w:rsid w:val="00D70834"/>
    <w:rsid w:val="00D83191"/>
    <w:rsid w:val="00D83BA1"/>
    <w:rsid w:val="00D843CA"/>
    <w:rsid w:val="00D909FA"/>
    <w:rsid w:val="00D92218"/>
    <w:rsid w:val="00D92C2D"/>
    <w:rsid w:val="00D92D5A"/>
    <w:rsid w:val="00D92D82"/>
    <w:rsid w:val="00D9494C"/>
    <w:rsid w:val="00DA1E3C"/>
    <w:rsid w:val="00DA3346"/>
    <w:rsid w:val="00DA6500"/>
    <w:rsid w:val="00DA74E4"/>
    <w:rsid w:val="00DB6B2C"/>
    <w:rsid w:val="00DC09E9"/>
    <w:rsid w:val="00DC0A9F"/>
    <w:rsid w:val="00DC24A0"/>
    <w:rsid w:val="00DC33A3"/>
    <w:rsid w:val="00DD202C"/>
    <w:rsid w:val="00DD4A71"/>
    <w:rsid w:val="00DD5756"/>
    <w:rsid w:val="00DD7527"/>
    <w:rsid w:val="00DE73C0"/>
    <w:rsid w:val="00DE762D"/>
    <w:rsid w:val="00DE77B3"/>
    <w:rsid w:val="00DF51F6"/>
    <w:rsid w:val="00DF6629"/>
    <w:rsid w:val="00DF700C"/>
    <w:rsid w:val="00E00750"/>
    <w:rsid w:val="00E02EB4"/>
    <w:rsid w:val="00E05E66"/>
    <w:rsid w:val="00E12425"/>
    <w:rsid w:val="00E13679"/>
    <w:rsid w:val="00E17B12"/>
    <w:rsid w:val="00E20262"/>
    <w:rsid w:val="00E24527"/>
    <w:rsid w:val="00E25D5B"/>
    <w:rsid w:val="00E3240C"/>
    <w:rsid w:val="00E34372"/>
    <w:rsid w:val="00E362AB"/>
    <w:rsid w:val="00E36A24"/>
    <w:rsid w:val="00E44FC2"/>
    <w:rsid w:val="00E4635A"/>
    <w:rsid w:val="00E47AF8"/>
    <w:rsid w:val="00E5314E"/>
    <w:rsid w:val="00E57C8C"/>
    <w:rsid w:val="00E61B89"/>
    <w:rsid w:val="00E64B69"/>
    <w:rsid w:val="00E65118"/>
    <w:rsid w:val="00E72C40"/>
    <w:rsid w:val="00E757EB"/>
    <w:rsid w:val="00E81549"/>
    <w:rsid w:val="00E815CC"/>
    <w:rsid w:val="00E8362E"/>
    <w:rsid w:val="00E83C26"/>
    <w:rsid w:val="00E842CB"/>
    <w:rsid w:val="00E84531"/>
    <w:rsid w:val="00E8738B"/>
    <w:rsid w:val="00E948A5"/>
    <w:rsid w:val="00E959D1"/>
    <w:rsid w:val="00E97DB0"/>
    <w:rsid w:val="00EA1B31"/>
    <w:rsid w:val="00EA49AA"/>
    <w:rsid w:val="00EA699A"/>
    <w:rsid w:val="00EA7174"/>
    <w:rsid w:val="00EB3373"/>
    <w:rsid w:val="00EC0B07"/>
    <w:rsid w:val="00EC0E12"/>
    <w:rsid w:val="00EC4D92"/>
    <w:rsid w:val="00EC51DA"/>
    <w:rsid w:val="00ED147D"/>
    <w:rsid w:val="00ED2ADB"/>
    <w:rsid w:val="00ED2C60"/>
    <w:rsid w:val="00ED333F"/>
    <w:rsid w:val="00ED560E"/>
    <w:rsid w:val="00ED61BD"/>
    <w:rsid w:val="00EE1850"/>
    <w:rsid w:val="00EE1916"/>
    <w:rsid w:val="00EE5A17"/>
    <w:rsid w:val="00EE6279"/>
    <w:rsid w:val="00F0050A"/>
    <w:rsid w:val="00F035BE"/>
    <w:rsid w:val="00F04351"/>
    <w:rsid w:val="00F136D5"/>
    <w:rsid w:val="00F14DC6"/>
    <w:rsid w:val="00F20A7D"/>
    <w:rsid w:val="00F22485"/>
    <w:rsid w:val="00F23956"/>
    <w:rsid w:val="00F24DA5"/>
    <w:rsid w:val="00F25168"/>
    <w:rsid w:val="00F264CA"/>
    <w:rsid w:val="00F307A5"/>
    <w:rsid w:val="00F35CE6"/>
    <w:rsid w:val="00F36D09"/>
    <w:rsid w:val="00F37707"/>
    <w:rsid w:val="00F431B4"/>
    <w:rsid w:val="00F44A15"/>
    <w:rsid w:val="00F46F08"/>
    <w:rsid w:val="00F47821"/>
    <w:rsid w:val="00F5022B"/>
    <w:rsid w:val="00F567B9"/>
    <w:rsid w:val="00F64DA1"/>
    <w:rsid w:val="00F66882"/>
    <w:rsid w:val="00F668B5"/>
    <w:rsid w:val="00F668B7"/>
    <w:rsid w:val="00F72544"/>
    <w:rsid w:val="00F76623"/>
    <w:rsid w:val="00F77255"/>
    <w:rsid w:val="00F77BA0"/>
    <w:rsid w:val="00F84AC0"/>
    <w:rsid w:val="00F86181"/>
    <w:rsid w:val="00F87058"/>
    <w:rsid w:val="00F870A9"/>
    <w:rsid w:val="00F8744E"/>
    <w:rsid w:val="00F95A34"/>
    <w:rsid w:val="00F96AC6"/>
    <w:rsid w:val="00FA2088"/>
    <w:rsid w:val="00FA2A85"/>
    <w:rsid w:val="00FB0D70"/>
    <w:rsid w:val="00FB5D23"/>
    <w:rsid w:val="00FB7403"/>
    <w:rsid w:val="00FC0733"/>
    <w:rsid w:val="00FD119C"/>
    <w:rsid w:val="00FD1FB9"/>
    <w:rsid w:val="00FD2C4F"/>
    <w:rsid w:val="00FE6764"/>
    <w:rsid w:val="00FF10C1"/>
    <w:rsid w:val="00FF6F30"/>
    <w:rsid w:val="2D451361"/>
    <w:rsid w:val="3BDF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5E5F0B3-09DF-4E1A-A4A1-47FFB7AF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link w:val="Char0"/>
    <w:rPr>
      <w:rFonts w:ascii="宋体" w:hAnsi="Courier New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Times New Roman"/>
      <w:szCs w:val="20"/>
    </w:rPr>
  </w:style>
  <w:style w:type="character" w:customStyle="1" w:styleId="apple-style-span">
    <w:name w:val="apple-style-span"/>
    <w:basedOn w:val="a0"/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973A4-6F5B-4446-9634-2EE733B8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田梦</dc:creator>
  <cp:lastModifiedBy>郝彦相</cp:lastModifiedBy>
  <cp:revision>8</cp:revision>
  <cp:lastPrinted>2016-09-25T06:53:00Z</cp:lastPrinted>
  <dcterms:created xsi:type="dcterms:W3CDTF">2019-09-16T00:41:00Z</dcterms:created>
  <dcterms:modified xsi:type="dcterms:W3CDTF">2019-09-16T08:35:00Z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