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C5C" w:rsidRPr="00381C5C" w:rsidRDefault="00381C5C" w:rsidP="00381C5C">
      <w:pPr>
        <w:spacing w:after="200" w:line="276" w:lineRule="auto"/>
        <w:jc w:val="center"/>
        <w:rPr>
          <w:rFonts w:ascii="微软雅黑" w:eastAsia="微软雅黑" w:hAnsi="微软雅黑" w:cs="Arial"/>
          <w:b/>
          <w:szCs w:val="24"/>
          <w:lang w:eastAsia="zh-CN"/>
        </w:rPr>
      </w:pPr>
      <w:r w:rsidRPr="00381C5C">
        <w:rPr>
          <w:rFonts w:ascii="微软雅黑" w:eastAsia="微软雅黑" w:hAnsi="微软雅黑" w:cs="Arial" w:hint="eastAsia"/>
          <w:b/>
          <w:color w:val="FF0000"/>
          <w:sz w:val="32"/>
          <w:szCs w:val="24"/>
          <w:lang w:eastAsia="zh-CN"/>
        </w:rPr>
        <w:t>霍尼韦尔</w:t>
      </w:r>
      <w:r w:rsidRPr="00381C5C">
        <w:rPr>
          <w:rFonts w:ascii="微软雅黑" w:eastAsia="微软雅黑" w:hAnsi="微软雅黑" w:cs="Arial"/>
          <w:b/>
          <w:color w:val="FF0000"/>
          <w:sz w:val="32"/>
          <w:szCs w:val="24"/>
          <w:lang w:eastAsia="zh-CN"/>
        </w:rPr>
        <w:t>2020</w:t>
      </w:r>
      <w:r w:rsidR="008527E8">
        <w:rPr>
          <w:rFonts w:ascii="微软雅黑" w:eastAsia="微软雅黑" w:hAnsi="微软雅黑" w:cs="Arial"/>
          <w:b/>
          <w:color w:val="FF0000"/>
          <w:sz w:val="32"/>
          <w:szCs w:val="24"/>
          <w:lang w:eastAsia="zh-CN"/>
        </w:rPr>
        <w:t>优才</w:t>
      </w:r>
      <w:r w:rsidRPr="00381C5C">
        <w:rPr>
          <w:rFonts w:ascii="微软雅黑" w:eastAsia="微软雅黑" w:hAnsi="微软雅黑" w:cs="Arial"/>
          <w:b/>
          <w:color w:val="FF0000"/>
          <w:sz w:val="32"/>
          <w:szCs w:val="24"/>
          <w:lang w:eastAsia="zh-CN"/>
        </w:rPr>
        <w:t>实习生项目校园招募</w:t>
      </w:r>
    </w:p>
    <w:p w:rsidR="00381C5C" w:rsidRPr="00381C5C" w:rsidRDefault="00381C5C" w:rsidP="00381C5C">
      <w:pPr>
        <w:spacing w:after="200" w:line="276" w:lineRule="auto"/>
        <w:rPr>
          <w:rFonts w:ascii="微软雅黑" w:eastAsia="微软雅黑" w:hAnsi="微软雅黑" w:cs="Arial"/>
          <w:b/>
          <w:szCs w:val="24"/>
          <w:lang w:eastAsia="zh-CN"/>
        </w:rPr>
      </w:pPr>
      <w:r w:rsidRPr="00381C5C">
        <w:rPr>
          <w:rFonts w:ascii="微软雅黑" w:eastAsia="微软雅黑" w:hAnsi="微软雅黑" w:cs="Arial" w:hint="eastAsia"/>
          <w:b/>
          <w:szCs w:val="24"/>
        </w:rPr>
        <w:t>网申地址</w:t>
      </w:r>
      <w:r w:rsidRPr="00381C5C">
        <w:rPr>
          <w:rFonts w:ascii="微软雅黑" w:eastAsia="微软雅黑" w:hAnsi="微软雅黑" w:cs="Arial" w:hint="eastAsia"/>
          <w:b/>
          <w:szCs w:val="24"/>
          <w:lang w:eastAsia="zh-CN"/>
        </w:rPr>
        <w:t>：</w:t>
      </w:r>
      <w:r w:rsidRPr="00381C5C">
        <w:rPr>
          <w:rFonts w:ascii="微软雅黑" w:eastAsia="微软雅黑" w:hAnsi="微软雅黑" w:cs="Arial"/>
          <w:b/>
          <w:szCs w:val="24"/>
          <w:lang w:eastAsia="zh-CN"/>
        </w:rPr>
        <w:t>https://campus.liepin.com/xycompany/162795/</w:t>
      </w:r>
      <w:r w:rsidRPr="00381C5C">
        <w:rPr>
          <w:rFonts w:ascii="微软雅黑" w:eastAsia="微软雅黑" w:hAnsi="微软雅黑" w:cs="Arial" w:hint="eastAsia"/>
          <w:b/>
          <w:szCs w:val="24"/>
          <w:lang w:eastAsia="zh-CN"/>
        </w:rPr>
        <w:t xml:space="preserve"> </w:t>
      </w:r>
    </w:p>
    <w:p w:rsidR="00C8236B" w:rsidRPr="00381C5C" w:rsidRDefault="00C8236B" w:rsidP="00C8236B">
      <w:pPr>
        <w:spacing w:line="370" w:lineRule="exact"/>
        <w:jc w:val="both"/>
        <w:rPr>
          <w:rFonts w:ascii="微软雅黑" w:eastAsia="微软雅黑" w:hAnsi="微软雅黑" w:cs="Arial"/>
          <w:b/>
          <w:sz w:val="30"/>
          <w:szCs w:val="30"/>
          <w:lang w:eastAsia="zh-CN"/>
        </w:rPr>
      </w:pPr>
      <w:r w:rsidRPr="00381C5C">
        <w:rPr>
          <w:rFonts w:ascii="微软雅黑" w:eastAsia="微软雅黑" w:hAnsi="微软雅黑" w:cs="Arial"/>
          <w:b/>
          <w:sz w:val="30"/>
          <w:szCs w:val="30"/>
          <w:lang w:eastAsia="zh-CN"/>
        </w:rPr>
        <w:t>霍尼韦尔在中国</w:t>
      </w:r>
    </w:p>
    <w:p w:rsidR="00C8236B" w:rsidRPr="00381C5C" w:rsidRDefault="00C8236B" w:rsidP="00C8236B">
      <w:pPr>
        <w:spacing w:line="370" w:lineRule="exact"/>
        <w:jc w:val="both"/>
        <w:rPr>
          <w:rFonts w:ascii="微软雅黑" w:eastAsia="微软雅黑" w:hAnsi="微软雅黑" w:cs="Arial"/>
          <w:b/>
          <w:sz w:val="30"/>
          <w:szCs w:val="30"/>
          <w:lang w:eastAsia="zh-CN"/>
        </w:rPr>
      </w:pPr>
    </w:p>
    <w:p w:rsidR="003E7BDC" w:rsidRPr="00381C5C" w:rsidRDefault="003E7BDC" w:rsidP="003E7BDC">
      <w:pPr>
        <w:jc w:val="both"/>
        <w:rPr>
          <w:rFonts w:ascii="微软雅黑" w:eastAsia="微软雅黑" w:hAnsi="微软雅黑" w:cs="Arial"/>
          <w:sz w:val="20"/>
          <w:lang w:eastAsia="zh-CN"/>
        </w:rPr>
      </w:pPr>
      <w:r w:rsidRPr="00381C5C">
        <w:rPr>
          <w:rFonts w:ascii="微软雅黑" w:eastAsia="微软雅黑" w:hAnsi="微软雅黑" w:cs="Arial" w:hint="eastAsia"/>
          <w:sz w:val="20"/>
          <w:lang w:eastAsia="zh-CN"/>
        </w:rPr>
        <w:t>霍尼韦尔是一家《财富》全球</w:t>
      </w:r>
      <w:r w:rsidRPr="00381C5C">
        <w:rPr>
          <w:rFonts w:ascii="微软雅黑" w:eastAsia="微软雅黑" w:hAnsi="微软雅黑" w:cs="Arial"/>
          <w:sz w:val="20"/>
          <w:lang w:eastAsia="zh-CN"/>
        </w:rPr>
        <w:t>500</w:t>
      </w:r>
      <w:r w:rsidRPr="00381C5C">
        <w:rPr>
          <w:rFonts w:ascii="微软雅黑" w:eastAsia="微软雅黑" w:hAnsi="微软雅黑" w:cs="Arial" w:hint="eastAsia"/>
          <w:sz w:val="20"/>
          <w:lang w:eastAsia="zh-CN"/>
        </w:rPr>
        <w:t>强的高科技企业。我们的高科技解决方案涵盖航空、楼宇和工业控制技术，特性材料，以及物联网。我们致力于将物理世界和数字世界深度融合，利用先进的云计算、数据分析和工业物联网技术解决最为棘手的经济和社会挑战。在中国，霍尼韦尔长期以创新来推动增长，贯彻“东方服务于东方”和“东方服务于全球”的战略。</w:t>
      </w:r>
    </w:p>
    <w:p w:rsidR="003E7BDC" w:rsidRPr="00381C5C" w:rsidRDefault="003E7BDC" w:rsidP="003E7BDC">
      <w:pPr>
        <w:jc w:val="both"/>
        <w:rPr>
          <w:rFonts w:ascii="微软雅黑" w:eastAsia="微软雅黑" w:hAnsi="微软雅黑" w:cs="Arial"/>
          <w:sz w:val="20"/>
          <w:lang w:eastAsia="zh-CN"/>
        </w:rPr>
      </w:pPr>
    </w:p>
    <w:p w:rsidR="00CA78E2" w:rsidRPr="00CA78E2" w:rsidRDefault="003E7BDC" w:rsidP="003E7BDC">
      <w:pPr>
        <w:jc w:val="both"/>
        <w:rPr>
          <w:rFonts w:ascii="微软雅黑" w:eastAsia="微软雅黑" w:hAnsi="微软雅黑" w:cs="Arial" w:hint="eastAsia"/>
          <w:sz w:val="20"/>
          <w:lang w:eastAsia="zh-CN"/>
        </w:rPr>
      </w:pPr>
      <w:r w:rsidRPr="00381C5C">
        <w:rPr>
          <w:rFonts w:ascii="微软雅黑" w:eastAsia="微软雅黑" w:hAnsi="微软雅黑" w:cs="Arial" w:hint="eastAsia"/>
          <w:sz w:val="20"/>
          <w:lang w:eastAsia="zh-CN"/>
        </w:rPr>
        <w:t>霍尼韦尔始创于</w:t>
      </w:r>
      <w:r w:rsidRPr="00381C5C">
        <w:rPr>
          <w:rFonts w:ascii="微软雅黑" w:eastAsia="微软雅黑" w:hAnsi="微软雅黑" w:cs="Arial"/>
          <w:sz w:val="20"/>
          <w:lang w:eastAsia="zh-CN"/>
        </w:rPr>
        <w:t>1885</w:t>
      </w:r>
      <w:r w:rsidRPr="00381C5C">
        <w:rPr>
          <w:rFonts w:ascii="微软雅黑" w:eastAsia="微软雅黑" w:hAnsi="微软雅黑" w:cs="Arial" w:hint="eastAsia"/>
          <w:sz w:val="20"/>
          <w:lang w:eastAsia="zh-CN"/>
        </w:rPr>
        <w:t>年，在华历史可以追溯到</w:t>
      </w:r>
      <w:r w:rsidRPr="00381C5C">
        <w:rPr>
          <w:rFonts w:ascii="微软雅黑" w:eastAsia="微软雅黑" w:hAnsi="微软雅黑" w:cs="Arial"/>
          <w:sz w:val="20"/>
          <w:lang w:eastAsia="zh-CN"/>
        </w:rPr>
        <w:t>1935</w:t>
      </w:r>
      <w:r w:rsidRPr="00381C5C">
        <w:rPr>
          <w:rFonts w:ascii="微软雅黑" w:eastAsia="微软雅黑" w:hAnsi="微软雅黑" w:cs="Arial" w:hint="eastAsia"/>
          <w:sz w:val="20"/>
          <w:lang w:eastAsia="zh-CN"/>
        </w:rPr>
        <w:t>年，在上海开设了第一个经销机构。目前，霍尼韦尔四大业务集团均已落户中国，上海是霍尼韦尔亚太区总部，同时在中国</w:t>
      </w:r>
      <w:r w:rsidRPr="00381C5C">
        <w:rPr>
          <w:rFonts w:ascii="微软雅黑" w:eastAsia="微软雅黑" w:hAnsi="微软雅黑" w:cs="Arial"/>
          <w:sz w:val="20"/>
          <w:lang w:eastAsia="zh-CN"/>
        </w:rPr>
        <w:t>30</w:t>
      </w:r>
      <w:r w:rsidRPr="00381C5C">
        <w:rPr>
          <w:rFonts w:ascii="微软雅黑" w:eastAsia="微软雅黑" w:hAnsi="微软雅黑" w:cs="Arial" w:hint="eastAsia"/>
          <w:sz w:val="20"/>
          <w:lang w:eastAsia="zh-CN"/>
        </w:rPr>
        <w:t>多个城市设有多家分公司和合资企业。霍尼韦尔在华员工人数约</w:t>
      </w:r>
      <w:r w:rsidRPr="00381C5C">
        <w:rPr>
          <w:rFonts w:ascii="微软雅黑" w:eastAsia="微软雅黑" w:hAnsi="微软雅黑" w:cs="Arial"/>
          <w:sz w:val="20"/>
          <w:lang w:eastAsia="zh-CN"/>
        </w:rPr>
        <w:t>11,000</w:t>
      </w:r>
      <w:r w:rsidRPr="00381C5C">
        <w:rPr>
          <w:rFonts w:ascii="微软雅黑" w:eastAsia="微软雅黑" w:hAnsi="微软雅黑" w:cs="Arial" w:hint="eastAsia"/>
          <w:sz w:val="20"/>
          <w:lang w:eastAsia="zh-CN"/>
        </w:rPr>
        <w:t>名，其中</w:t>
      </w:r>
      <w:r w:rsidRPr="00381C5C">
        <w:rPr>
          <w:rFonts w:ascii="微软雅黑" w:eastAsia="微软雅黑" w:hAnsi="微软雅黑" w:cs="Arial"/>
          <w:sz w:val="20"/>
          <w:lang w:eastAsia="zh-CN"/>
        </w:rPr>
        <w:t>20%</w:t>
      </w:r>
      <w:r w:rsidRPr="00381C5C">
        <w:rPr>
          <w:rFonts w:ascii="微软雅黑" w:eastAsia="微软雅黑" w:hAnsi="微软雅黑" w:cs="Arial" w:hint="eastAsia"/>
          <w:sz w:val="20"/>
          <w:lang w:eastAsia="zh-CN"/>
        </w:rPr>
        <w:t>为研发人员，共同打造万物互联、更智能、更安全和更可持续发展的世界。</w:t>
      </w:r>
      <w:bookmarkStart w:id="0" w:name="_GoBack"/>
      <w:bookmarkEnd w:id="0"/>
    </w:p>
    <w:p w:rsidR="002972DB" w:rsidRDefault="002972DB" w:rsidP="002972DB">
      <w:pPr>
        <w:jc w:val="both"/>
        <w:rPr>
          <w:rFonts w:ascii="微软雅黑" w:eastAsia="微软雅黑" w:hAnsi="微软雅黑" w:cs="Arial"/>
          <w:b/>
          <w:sz w:val="30"/>
          <w:szCs w:val="30"/>
          <w:lang w:eastAsia="zh-CN"/>
        </w:rPr>
      </w:pPr>
    </w:p>
    <w:p w:rsidR="002972DB" w:rsidRPr="00ED50E5" w:rsidRDefault="002972DB" w:rsidP="002972DB">
      <w:pPr>
        <w:jc w:val="both"/>
        <w:rPr>
          <w:rFonts w:ascii="微软雅黑" w:eastAsia="微软雅黑" w:hAnsi="微软雅黑" w:cs="Arial"/>
          <w:b/>
          <w:sz w:val="30"/>
          <w:szCs w:val="30"/>
          <w:lang w:eastAsia="zh-CN"/>
        </w:rPr>
      </w:pPr>
      <w:r w:rsidRPr="00ED50E5">
        <w:rPr>
          <w:rFonts w:ascii="微软雅黑" w:eastAsia="微软雅黑" w:hAnsi="微软雅黑" w:cs="Arial" w:hint="eastAsia"/>
          <w:b/>
          <w:sz w:val="30"/>
          <w:szCs w:val="30"/>
          <w:lang w:eastAsia="zh-CN"/>
        </w:rPr>
        <w:t>霍尼韦尔优才项目</w:t>
      </w:r>
    </w:p>
    <w:p w:rsidR="002972DB" w:rsidRPr="00ED50E5" w:rsidRDefault="002972DB" w:rsidP="002972DB">
      <w:pPr>
        <w:jc w:val="both"/>
        <w:rPr>
          <w:rFonts w:ascii="微软雅黑" w:eastAsia="微软雅黑" w:hAnsi="微软雅黑" w:cs="Arial"/>
          <w:sz w:val="20"/>
          <w:lang w:eastAsia="zh-CN"/>
        </w:rPr>
      </w:pPr>
    </w:p>
    <w:p w:rsidR="002972DB" w:rsidRPr="00ED50E5" w:rsidRDefault="002972DB" w:rsidP="002972DB">
      <w:pPr>
        <w:jc w:val="both"/>
        <w:rPr>
          <w:rFonts w:ascii="微软雅黑" w:eastAsia="微软雅黑" w:hAnsi="微软雅黑" w:cs="Arial"/>
          <w:b/>
          <w:sz w:val="20"/>
          <w:lang w:eastAsia="zh-CN"/>
        </w:rPr>
      </w:pPr>
      <w:r w:rsidRPr="00ED50E5">
        <w:rPr>
          <w:rFonts w:ascii="微软雅黑" w:eastAsia="微软雅黑" w:hAnsi="微软雅黑" w:cs="Arial" w:hint="eastAsia"/>
          <w:b/>
          <w:sz w:val="20"/>
          <w:lang w:eastAsia="zh-CN"/>
        </w:rPr>
        <w:t>非凡的实习机会</w:t>
      </w:r>
    </w:p>
    <w:p w:rsidR="002972DB" w:rsidRPr="00ED50E5" w:rsidRDefault="002972DB" w:rsidP="002972DB">
      <w:pPr>
        <w:jc w:val="both"/>
        <w:rPr>
          <w:rFonts w:ascii="微软雅黑" w:eastAsia="微软雅黑" w:hAnsi="微软雅黑" w:cs="Arial"/>
          <w:sz w:val="20"/>
          <w:lang w:eastAsia="zh-CN"/>
        </w:rPr>
      </w:pPr>
      <w:r w:rsidRPr="00ED50E5">
        <w:rPr>
          <w:rFonts w:ascii="微软雅黑" w:eastAsia="微软雅黑" w:hAnsi="微软雅黑" w:cs="Arial" w:hint="eastAsia"/>
          <w:sz w:val="20"/>
          <w:lang w:eastAsia="zh-CN"/>
        </w:rPr>
        <w:t>导师制、参与项目的机会增强你的商业意识，让你更了解霍尼韦尔并发掘自己的潜力</w:t>
      </w:r>
    </w:p>
    <w:p w:rsidR="002972DB" w:rsidRPr="00ED50E5" w:rsidRDefault="002972DB" w:rsidP="002972DB">
      <w:pPr>
        <w:jc w:val="both"/>
        <w:rPr>
          <w:rFonts w:ascii="微软雅黑" w:eastAsia="微软雅黑" w:hAnsi="微软雅黑" w:cs="Arial"/>
          <w:b/>
          <w:sz w:val="20"/>
          <w:lang w:eastAsia="zh-CN"/>
        </w:rPr>
      </w:pPr>
      <w:r w:rsidRPr="00ED50E5">
        <w:rPr>
          <w:rFonts w:ascii="微软雅黑" w:eastAsia="微软雅黑" w:hAnsi="微软雅黑" w:cs="Arial" w:hint="eastAsia"/>
          <w:b/>
          <w:sz w:val="20"/>
          <w:lang w:eastAsia="zh-CN"/>
        </w:rPr>
        <w:t>精英甄选模式</w:t>
      </w:r>
    </w:p>
    <w:p w:rsidR="002972DB" w:rsidRPr="00ED50E5" w:rsidRDefault="002972DB" w:rsidP="002972DB">
      <w:pPr>
        <w:jc w:val="both"/>
        <w:rPr>
          <w:rFonts w:ascii="微软雅黑" w:eastAsia="微软雅黑" w:hAnsi="微软雅黑" w:cs="Arial"/>
          <w:sz w:val="20"/>
          <w:lang w:eastAsia="zh-CN"/>
        </w:rPr>
      </w:pPr>
      <w:r w:rsidRPr="00ED50E5">
        <w:rPr>
          <w:rFonts w:ascii="微软雅黑" w:eastAsia="微软雅黑" w:hAnsi="微软雅黑" w:cs="Arial" w:hint="eastAsia"/>
          <w:sz w:val="20"/>
          <w:lang w:eastAsia="zh-CN"/>
        </w:rPr>
        <w:t>我们寻找的并不仅仅是实习生，通过层层甄选，发掘优秀的你</w:t>
      </w:r>
    </w:p>
    <w:p w:rsidR="002972DB" w:rsidRPr="00ED50E5" w:rsidRDefault="002972DB" w:rsidP="002972DB">
      <w:pPr>
        <w:jc w:val="both"/>
        <w:rPr>
          <w:rFonts w:ascii="微软雅黑" w:eastAsia="微软雅黑" w:hAnsi="微软雅黑" w:cs="Arial"/>
          <w:b/>
          <w:sz w:val="20"/>
          <w:lang w:eastAsia="zh-CN"/>
        </w:rPr>
      </w:pPr>
      <w:r w:rsidRPr="00ED50E5">
        <w:rPr>
          <w:rFonts w:ascii="微软雅黑" w:eastAsia="微软雅黑" w:hAnsi="微软雅黑" w:cs="Arial" w:hint="eastAsia"/>
          <w:b/>
          <w:sz w:val="20"/>
          <w:lang w:eastAsia="zh-CN"/>
        </w:rPr>
        <w:t>提前拿到你的录取通知</w:t>
      </w:r>
    </w:p>
    <w:p w:rsidR="002972DB" w:rsidRPr="00ED50E5" w:rsidRDefault="002972DB" w:rsidP="002972DB">
      <w:pPr>
        <w:jc w:val="both"/>
        <w:rPr>
          <w:rFonts w:ascii="微软雅黑" w:eastAsia="微软雅黑" w:hAnsi="微软雅黑" w:cs="Arial"/>
          <w:sz w:val="20"/>
          <w:lang w:eastAsia="zh-CN"/>
        </w:rPr>
      </w:pPr>
      <w:r w:rsidRPr="00ED50E5">
        <w:rPr>
          <w:rFonts w:ascii="微软雅黑" w:eastAsia="微软雅黑" w:hAnsi="微软雅黑" w:cs="Arial" w:hint="eastAsia"/>
          <w:sz w:val="20"/>
          <w:lang w:eastAsia="zh-CN"/>
        </w:rPr>
        <w:t>加入霍尼韦尔优才项目拥有极高的转正机会，是你提前职业规划的起点</w:t>
      </w:r>
    </w:p>
    <w:p w:rsidR="002972DB" w:rsidRPr="00ED50E5" w:rsidRDefault="002972DB" w:rsidP="002972DB">
      <w:pPr>
        <w:jc w:val="both"/>
        <w:rPr>
          <w:rFonts w:ascii="微软雅黑" w:eastAsia="微软雅黑" w:hAnsi="微软雅黑" w:cs="Arial"/>
          <w:b/>
          <w:sz w:val="20"/>
          <w:lang w:eastAsia="zh-CN"/>
        </w:rPr>
      </w:pPr>
      <w:r w:rsidRPr="00ED50E5">
        <w:rPr>
          <w:rFonts w:ascii="微软雅黑" w:eastAsia="微软雅黑" w:hAnsi="微软雅黑" w:cs="Arial" w:hint="eastAsia"/>
          <w:b/>
          <w:sz w:val="20"/>
          <w:lang w:eastAsia="zh-CN"/>
        </w:rPr>
        <w:t>广阔的职业发展平台</w:t>
      </w:r>
    </w:p>
    <w:p w:rsidR="002972DB" w:rsidRPr="00ED50E5" w:rsidRDefault="002972DB" w:rsidP="002972DB">
      <w:pPr>
        <w:jc w:val="both"/>
        <w:rPr>
          <w:rFonts w:ascii="微软雅黑" w:eastAsia="微软雅黑" w:hAnsi="微软雅黑" w:cs="Arial"/>
          <w:sz w:val="20"/>
          <w:lang w:eastAsia="zh-CN"/>
        </w:rPr>
      </w:pPr>
      <w:r w:rsidRPr="00ED50E5">
        <w:rPr>
          <w:rFonts w:ascii="微软雅黑" w:eastAsia="微软雅黑" w:hAnsi="微软雅黑" w:cs="Arial" w:hint="eastAsia"/>
          <w:sz w:val="20"/>
          <w:lang w:eastAsia="zh-CN"/>
        </w:rPr>
        <w:t>作为多元化、高科技的互联工业企业，霍尼韦尔优才项目为你提供了多领域、全方位的职业发展道路和有竞争力的薪资待遇</w:t>
      </w:r>
    </w:p>
    <w:p w:rsidR="002972DB" w:rsidRDefault="00F13139" w:rsidP="00381C5C">
      <w:pPr>
        <w:jc w:val="both"/>
        <w:rPr>
          <w:rFonts w:ascii="微软雅黑" w:eastAsia="微软雅黑" w:hAnsi="微软雅黑"/>
          <w:color w:val="333333"/>
          <w:sz w:val="21"/>
          <w:szCs w:val="21"/>
          <w:lang w:eastAsia="zh-CN"/>
        </w:rPr>
      </w:pPr>
      <w:r w:rsidRPr="00381C5C">
        <w:rPr>
          <w:rFonts w:ascii="微软雅黑" w:eastAsia="微软雅黑" w:hAnsi="微软雅黑" w:hint="eastAsia"/>
          <w:color w:val="333333"/>
          <w:sz w:val="21"/>
          <w:szCs w:val="21"/>
          <w:lang w:eastAsia="zh-CN"/>
        </w:rPr>
        <w:t> </w:t>
      </w:r>
      <w:bookmarkStart w:id="1" w:name="3"/>
      <w:bookmarkEnd w:id="1"/>
    </w:p>
    <w:p w:rsidR="00F13139" w:rsidRPr="00381C5C" w:rsidRDefault="00381C5C" w:rsidP="00381C5C">
      <w:pPr>
        <w:jc w:val="both"/>
        <w:rPr>
          <w:rFonts w:ascii="微软雅黑" w:eastAsia="微软雅黑" w:hAnsi="微软雅黑"/>
          <w:color w:val="333333"/>
          <w:sz w:val="21"/>
          <w:szCs w:val="21"/>
          <w:lang w:eastAsia="zh-CN"/>
        </w:rPr>
      </w:pPr>
      <w:r w:rsidRPr="00381C5C">
        <w:rPr>
          <w:rFonts w:ascii="微软雅黑" w:eastAsia="微软雅黑" w:hAnsi="微软雅黑" w:cs="Arial" w:hint="eastAsia"/>
          <w:b/>
          <w:sz w:val="30"/>
          <w:szCs w:val="30"/>
          <w:lang w:eastAsia="zh-CN"/>
        </w:rPr>
        <w:t>校招流程：</w:t>
      </w:r>
    </w:p>
    <w:p w:rsidR="00F13139" w:rsidRPr="00381C5C" w:rsidRDefault="00381C5C" w:rsidP="00F13139">
      <w:pPr>
        <w:rPr>
          <w:rFonts w:ascii="微软雅黑" w:eastAsia="微软雅黑" w:hAnsi="微软雅黑" w:cs="Tahoma"/>
          <w:color w:val="313131"/>
          <w:szCs w:val="21"/>
          <w:lang w:eastAsia="zh-CN"/>
        </w:rPr>
      </w:pPr>
      <w:r w:rsidRPr="00381C5C">
        <w:rPr>
          <w:rFonts w:ascii="微软雅黑" w:eastAsia="微软雅黑" w:hAnsi="微软雅黑" w:cs="Tahoma"/>
          <w:color w:val="313131"/>
          <w:szCs w:val="21"/>
          <w:lang w:eastAsia="zh-CN"/>
        </w:rPr>
        <w:t>职位申请</w:t>
      </w:r>
      <w:r w:rsidRPr="00381C5C">
        <w:rPr>
          <w:rFonts w:ascii="微软雅黑" w:eastAsia="微软雅黑" w:hAnsi="微软雅黑" w:cs="Tahoma" w:hint="eastAsia"/>
          <w:color w:val="313131"/>
          <w:szCs w:val="21"/>
          <w:lang w:eastAsia="zh-CN"/>
        </w:rPr>
        <w:t>（4月-</w:t>
      </w:r>
      <w:r w:rsidRPr="00381C5C">
        <w:rPr>
          <w:rFonts w:ascii="微软雅黑" w:eastAsia="微软雅黑" w:hAnsi="微软雅黑" w:cs="Tahoma"/>
          <w:color w:val="313131"/>
          <w:szCs w:val="21"/>
          <w:lang w:eastAsia="zh-CN"/>
        </w:rPr>
        <w:t>5月</w:t>
      </w:r>
      <w:r w:rsidRPr="00381C5C">
        <w:rPr>
          <w:rFonts w:ascii="微软雅黑" w:eastAsia="微软雅黑" w:hAnsi="微软雅黑" w:cs="Tahoma" w:hint="eastAsia"/>
          <w:color w:val="313131"/>
          <w:szCs w:val="21"/>
          <w:lang w:eastAsia="zh-CN"/>
        </w:rPr>
        <w:t>）→校园宣讲（4月-</w:t>
      </w:r>
      <w:r w:rsidRPr="00381C5C">
        <w:rPr>
          <w:rFonts w:ascii="微软雅黑" w:eastAsia="微软雅黑" w:hAnsi="微软雅黑" w:cs="Tahoma"/>
          <w:color w:val="313131"/>
          <w:szCs w:val="21"/>
          <w:lang w:eastAsia="zh-CN"/>
        </w:rPr>
        <w:t>5月</w:t>
      </w:r>
      <w:r w:rsidRPr="00381C5C">
        <w:rPr>
          <w:rFonts w:ascii="微软雅黑" w:eastAsia="微软雅黑" w:hAnsi="微软雅黑" w:cs="Tahoma" w:hint="eastAsia"/>
          <w:color w:val="313131"/>
          <w:szCs w:val="21"/>
          <w:lang w:eastAsia="zh-CN"/>
        </w:rPr>
        <w:t>）→面试（5月-</w:t>
      </w:r>
      <w:r w:rsidRPr="00381C5C">
        <w:rPr>
          <w:rFonts w:ascii="微软雅黑" w:eastAsia="微软雅黑" w:hAnsi="微软雅黑" w:cs="Tahoma"/>
          <w:color w:val="313131"/>
          <w:szCs w:val="21"/>
          <w:lang w:eastAsia="zh-CN"/>
        </w:rPr>
        <w:t>6月</w:t>
      </w:r>
      <w:r w:rsidRPr="00381C5C">
        <w:rPr>
          <w:rFonts w:ascii="微软雅黑" w:eastAsia="微软雅黑" w:hAnsi="微软雅黑" w:cs="Tahoma" w:hint="eastAsia"/>
          <w:color w:val="313131"/>
          <w:szCs w:val="21"/>
          <w:lang w:eastAsia="zh-CN"/>
        </w:rPr>
        <w:t>）→暑期实习（7月-</w:t>
      </w:r>
      <w:r w:rsidRPr="00381C5C">
        <w:rPr>
          <w:rFonts w:ascii="微软雅黑" w:eastAsia="微软雅黑" w:hAnsi="微软雅黑" w:cs="Tahoma"/>
          <w:color w:val="313131"/>
          <w:szCs w:val="21"/>
          <w:lang w:eastAsia="zh-CN"/>
        </w:rPr>
        <w:t>9月</w:t>
      </w:r>
      <w:r w:rsidRPr="00381C5C">
        <w:rPr>
          <w:rFonts w:ascii="微软雅黑" w:eastAsia="微软雅黑" w:hAnsi="微软雅黑" w:cs="Tahoma" w:hint="eastAsia"/>
          <w:color w:val="313131"/>
          <w:szCs w:val="21"/>
          <w:lang w:eastAsia="zh-CN"/>
        </w:rPr>
        <w:t>）→发放offer（9月-</w:t>
      </w:r>
      <w:r w:rsidRPr="00381C5C">
        <w:rPr>
          <w:rFonts w:ascii="微软雅黑" w:eastAsia="微软雅黑" w:hAnsi="微软雅黑" w:cs="Tahoma"/>
          <w:color w:val="313131"/>
          <w:szCs w:val="21"/>
          <w:lang w:eastAsia="zh-CN"/>
        </w:rPr>
        <w:t>10月</w:t>
      </w:r>
      <w:r w:rsidRPr="00381C5C">
        <w:rPr>
          <w:rFonts w:ascii="微软雅黑" w:eastAsia="微软雅黑" w:hAnsi="微软雅黑" w:cs="Tahoma" w:hint="eastAsia"/>
          <w:color w:val="313131"/>
          <w:szCs w:val="21"/>
          <w:lang w:eastAsia="zh-CN"/>
        </w:rPr>
        <w:t>）</w:t>
      </w:r>
    </w:p>
    <w:p w:rsidR="002972DB" w:rsidRDefault="002972DB" w:rsidP="00381C5C">
      <w:pPr>
        <w:autoSpaceDE w:val="0"/>
        <w:autoSpaceDN w:val="0"/>
        <w:adjustRightInd w:val="0"/>
        <w:spacing w:after="400" w:line="370" w:lineRule="exact"/>
        <w:ind w:right="400"/>
        <w:rPr>
          <w:rFonts w:ascii="微软雅黑" w:eastAsia="微软雅黑" w:hAnsi="微软雅黑" w:cs="Arial"/>
          <w:b/>
          <w:sz w:val="30"/>
          <w:szCs w:val="30"/>
          <w:lang w:eastAsia="zh-CN"/>
        </w:rPr>
      </w:pPr>
    </w:p>
    <w:p w:rsidR="00381C5C" w:rsidRDefault="00F13139" w:rsidP="00381C5C">
      <w:pPr>
        <w:autoSpaceDE w:val="0"/>
        <w:autoSpaceDN w:val="0"/>
        <w:adjustRightInd w:val="0"/>
        <w:spacing w:after="400" w:line="370" w:lineRule="exact"/>
        <w:ind w:right="400"/>
        <w:rPr>
          <w:rFonts w:ascii="微软雅黑" w:eastAsia="微软雅黑" w:hAnsi="微软雅黑" w:cs="Arial"/>
          <w:b/>
          <w:sz w:val="30"/>
          <w:szCs w:val="30"/>
          <w:lang w:eastAsia="zh-CN"/>
        </w:rPr>
      </w:pPr>
      <w:r w:rsidRPr="00381C5C">
        <w:rPr>
          <w:rFonts w:ascii="微软雅黑" w:eastAsia="微软雅黑" w:hAnsi="微软雅黑" w:cs="Arial" w:hint="eastAsia"/>
          <w:b/>
          <w:sz w:val="30"/>
          <w:szCs w:val="30"/>
          <w:lang w:eastAsia="zh-CN"/>
        </w:rPr>
        <w:t>申请资格</w:t>
      </w:r>
    </w:p>
    <w:p w:rsidR="00381C5C" w:rsidRDefault="00F13139" w:rsidP="00381C5C">
      <w:pPr>
        <w:autoSpaceDE w:val="0"/>
        <w:autoSpaceDN w:val="0"/>
        <w:adjustRightInd w:val="0"/>
        <w:spacing w:after="400" w:line="370" w:lineRule="exact"/>
        <w:ind w:right="400"/>
        <w:rPr>
          <w:rFonts w:ascii="微软雅黑" w:eastAsia="微软雅黑" w:hAnsi="微软雅黑" w:cs="Arial"/>
          <w:b/>
          <w:sz w:val="30"/>
          <w:szCs w:val="30"/>
          <w:lang w:eastAsia="zh-CN"/>
        </w:rPr>
      </w:pPr>
      <w:r w:rsidRPr="00381C5C">
        <w:rPr>
          <w:rFonts w:ascii="微软雅黑" w:eastAsia="微软雅黑" w:hAnsi="微软雅黑" w:hint="eastAsia"/>
          <w:color w:val="000000"/>
          <w:szCs w:val="24"/>
          <w:lang w:eastAsia="zh-CN"/>
        </w:rPr>
        <w:t>a.</w:t>
      </w:r>
      <w:r w:rsidRPr="00381C5C">
        <w:rPr>
          <w:rFonts w:ascii="微软雅黑" w:eastAsia="微软雅黑" w:hAnsi="微软雅黑" w:cs="Arial" w:hint="eastAsia"/>
          <w:sz w:val="20"/>
          <w:lang w:eastAsia="zh-CN"/>
        </w:rPr>
        <w:t>申请者是读于国内外高等院校的全日制本科及以上</w:t>
      </w:r>
      <w:r w:rsidR="00A06E7D" w:rsidRPr="00381C5C">
        <w:rPr>
          <w:rFonts w:ascii="微软雅黑" w:eastAsia="微软雅黑" w:hAnsi="微软雅黑" w:cs="Arial" w:hint="eastAsia"/>
          <w:sz w:val="20"/>
          <w:lang w:eastAsia="zh-CN"/>
        </w:rPr>
        <w:t>2020</w:t>
      </w:r>
      <w:r w:rsidRPr="00381C5C">
        <w:rPr>
          <w:rFonts w:ascii="微软雅黑" w:eastAsia="微软雅黑" w:hAnsi="微软雅黑" w:cs="Arial" w:hint="eastAsia"/>
          <w:sz w:val="20"/>
          <w:lang w:eastAsia="zh-CN"/>
        </w:rPr>
        <w:t>届毕业生，或毕业一年内的高校毕业生。</w:t>
      </w:r>
    </w:p>
    <w:p w:rsidR="00F13139" w:rsidRPr="00381C5C" w:rsidRDefault="00F55B70" w:rsidP="00381C5C">
      <w:pPr>
        <w:autoSpaceDE w:val="0"/>
        <w:autoSpaceDN w:val="0"/>
        <w:adjustRightInd w:val="0"/>
        <w:spacing w:after="400" w:line="370" w:lineRule="exact"/>
        <w:ind w:right="400"/>
        <w:rPr>
          <w:rFonts w:ascii="微软雅黑" w:eastAsia="微软雅黑" w:hAnsi="微软雅黑" w:cs="Arial"/>
          <w:b/>
          <w:sz w:val="30"/>
          <w:szCs w:val="30"/>
          <w:lang w:eastAsia="zh-CN"/>
        </w:rPr>
      </w:pPr>
      <w:r w:rsidRPr="00381C5C">
        <w:rPr>
          <w:rFonts w:ascii="微软雅黑" w:eastAsia="微软雅黑" w:hAnsi="微软雅黑" w:cs="Arial"/>
          <w:sz w:val="20"/>
          <w:lang w:eastAsia="zh-CN"/>
        </w:rPr>
        <w:t xml:space="preserve"> </w:t>
      </w:r>
      <w:r w:rsidR="00F13139" w:rsidRPr="00381C5C">
        <w:rPr>
          <w:rFonts w:ascii="微软雅黑" w:eastAsia="微软雅黑" w:hAnsi="微软雅黑" w:cs="Arial" w:hint="eastAsia"/>
          <w:sz w:val="20"/>
          <w:lang w:eastAsia="zh-CN"/>
        </w:rPr>
        <w:t>b.</w:t>
      </w:r>
      <w:r w:rsidR="00F13139" w:rsidRPr="00381C5C">
        <w:rPr>
          <w:rFonts w:ascii="微软雅黑" w:eastAsia="微软雅黑" w:hAnsi="微软雅黑" w:cs="Arial"/>
          <w:sz w:val="20"/>
          <w:lang w:eastAsia="zh-CN"/>
        </w:rPr>
        <w:t xml:space="preserve"> </w:t>
      </w:r>
      <w:r w:rsidR="00F13139" w:rsidRPr="00381C5C">
        <w:rPr>
          <w:rFonts w:ascii="微软雅黑" w:eastAsia="微软雅黑" w:hAnsi="微软雅黑" w:cs="Arial" w:hint="eastAsia"/>
          <w:sz w:val="20"/>
          <w:lang w:eastAsia="zh-CN"/>
        </w:rPr>
        <w:t>专业方向：计算机软件、自动化控制、电子、机械、化学工程、供应链、过程装备等，具体请参照实际应聘岗位的要求。</w:t>
      </w:r>
    </w:p>
    <w:p w:rsidR="00F13139" w:rsidRPr="00381C5C" w:rsidRDefault="00F13139" w:rsidP="00F55B70">
      <w:pPr>
        <w:spacing w:line="370" w:lineRule="exact"/>
        <w:jc w:val="both"/>
        <w:outlineLvl w:val="4"/>
        <w:rPr>
          <w:rFonts w:ascii="微软雅黑" w:eastAsia="微软雅黑" w:hAnsi="微软雅黑"/>
          <w:b/>
          <w:color w:val="000000"/>
          <w:szCs w:val="24"/>
          <w:lang w:eastAsia="zh-CN"/>
        </w:rPr>
      </w:pPr>
    </w:p>
    <w:p w:rsidR="002972DB" w:rsidRDefault="002972DB" w:rsidP="00F55B70">
      <w:pPr>
        <w:spacing w:line="370" w:lineRule="exact"/>
        <w:jc w:val="both"/>
        <w:outlineLvl w:val="4"/>
        <w:rPr>
          <w:rFonts w:ascii="微软雅黑" w:eastAsia="微软雅黑" w:hAnsi="微软雅黑" w:cs="Arial"/>
          <w:b/>
          <w:sz w:val="30"/>
          <w:szCs w:val="30"/>
          <w:lang w:eastAsia="zh-CN"/>
        </w:rPr>
      </w:pPr>
    </w:p>
    <w:p w:rsidR="002972DB" w:rsidRDefault="002972DB" w:rsidP="00F55B70">
      <w:pPr>
        <w:spacing w:line="370" w:lineRule="exact"/>
        <w:jc w:val="both"/>
        <w:outlineLvl w:val="4"/>
        <w:rPr>
          <w:rFonts w:ascii="微软雅黑" w:eastAsia="微软雅黑" w:hAnsi="微软雅黑" w:cs="Arial"/>
          <w:b/>
          <w:sz w:val="30"/>
          <w:szCs w:val="30"/>
          <w:lang w:eastAsia="zh-CN"/>
        </w:rPr>
      </w:pPr>
    </w:p>
    <w:p w:rsidR="002972DB" w:rsidRDefault="002972DB" w:rsidP="00F55B70">
      <w:pPr>
        <w:spacing w:line="370" w:lineRule="exact"/>
        <w:jc w:val="both"/>
        <w:outlineLvl w:val="4"/>
        <w:rPr>
          <w:rFonts w:ascii="微软雅黑" w:eastAsia="微软雅黑" w:hAnsi="微软雅黑" w:cs="Arial"/>
          <w:b/>
          <w:sz w:val="30"/>
          <w:szCs w:val="30"/>
          <w:lang w:eastAsia="zh-CN"/>
        </w:rPr>
      </w:pPr>
    </w:p>
    <w:p w:rsidR="00F55B70" w:rsidRPr="00381C5C" w:rsidRDefault="00F13139" w:rsidP="00F55B70">
      <w:pPr>
        <w:spacing w:line="370" w:lineRule="exact"/>
        <w:jc w:val="both"/>
        <w:outlineLvl w:val="4"/>
        <w:rPr>
          <w:rFonts w:ascii="微软雅黑" w:eastAsia="微软雅黑" w:hAnsi="微软雅黑" w:cs="Arial"/>
          <w:b/>
          <w:sz w:val="30"/>
          <w:szCs w:val="30"/>
          <w:lang w:eastAsia="zh-CN"/>
        </w:rPr>
      </w:pPr>
      <w:r w:rsidRPr="00381C5C">
        <w:rPr>
          <w:rFonts w:ascii="微软雅黑" w:eastAsia="微软雅黑" w:hAnsi="微软雅黑" w:cs="Arial" w:hint="eastAsia"/>
          <w:b/>
          <w:sz w:val="30"/>
          <w:szCs w:val="30"/>
          <w:lang w:eastAsia="zh-CN"/>
        </w:rPr>
        <w:t>申请方式</w:t>
      </w:r>
      <w:r w:rsidR="00F55B70" w:rsidRPr="00381C5C">
        <w:rPr>
          <w:rFonts w:ascii="微软雅黑" w:eastAsia="微软雅黑" w:hAnsi="微软雅黑" w:cs="Arial" w:hint="eastAsia"/>
          <w:b/>
          <w:sz w:val="30"/>
          <w:szCs w:val="30"/>
          <w:lang w:eastAsia="zh-CN"/>
        </w:rPr>
        <w:t xml:space="preserve">  </w:t>
      </w:r>
    </w:p>
    <w:p w:rsidR="00F13139" w:rsidRPr="00381C5C" w:rsidRDefault="00F13139" w:rsidP="00F55B70">
      <w:pPr>
        <w:pStyle w:val="a8"/>
        <w:numPr>
          <w:ilvl w:val="0"/>
          <w:numId w:val="16"/>
        </w:numPr>
        <w:spacing w:line="370" w:lineRule="exact"/>
        <w:jc w:val="both"/>
        <w:rPr>
          <w:rFonts w:ascii="微软雅黑" w:eastAsia="微软雅黑" w:hAnsi="微软雅黑" w:cs="Arial"/>
          <w:sz w:val="20"/>
        </w:rPr>
      </w:pPr>
      <w:r w:rsidRPr="00381C5C">
        <w:rPr>
          <w:rFonts w:ascii="微软雅黑" w:eastAsia="微软雅黑" w:hAnsi="微软雅黑" w:cs="Arial" w:hint="eastAsia"/>
          <w:sz w:val="20"/>
        </w:rPr>
        <w:t>宣讲现场投递简历；</w:t>
      </w:r>
    </w:p>
    <w:p w:rsidR="00F13139" w:rsidRPr="00381C5C" w:rsidRDefault="00F13139" w:rsidP="00F55B70">
      <w:pPr>
        <w:pStyle w:val="a8"/>
        <w:numPr>
          <w:ilvl w:val="0"/>
          <w:numId w:val="16"/>
        </w:numPr>
        <w:spacing w:after="0" w:line="370" w:lineRule="exact"/>
        <w:jc w:val="both"/>
        <w:rPr>
          <w:rFonts w:ascii="微软雅黑" w:eastAsia="微软雅黑" w:hAnsi="微软雅黑" w:cs="Arial"/>
          <w:sz w:val="20"/>
          <w:szCs w:val="20"/>
        </w:rPr>
      </w:pPr>
      <w:r w:rsidRPr="00381C5C">
        <w:rPr>
          <w:rFonts w:ascii="微软雅黑" w:eastAsia="微软雅黑" w:hAnsi="微软雅黑" w:cs="Arial" w:hint="eastAsia"/>
          <w:sz w:val="20"/>
          <w:szCs w:val="20"/>
        </w:rPr>
        <w:t>关注下方霍尼韦尔招聘（微信号：HoneywellCareers</w:t>
      </w:r>
      <w:r w:rsidR="00F55B70" w:rsidRPr="00381C5C">
        <w:rPr>
          <w:rFonts w:ascii="微软雅黑" w:eastAsia="微软雅黑" w:hAnsi="微软雅黑" w:cs="Arial" w:hint="eastAsia"/>
          <w:sz w:val="20"/>
          <w:szCs w:val="20"/>
        </w:rPr>
        <w:t>）官方微信平台或扫下方二维码，进入霍尼校招频道填写报名信息；</w:t>
      </w:r>
    </w:p>
    <w:p w:rsidR="002972DB" w:rsidRPr="002972DB" w:rsidRDefault="00F55B70" w:rsidP="002972DB">
      <w:pPr>
        <w:pStyle w:val="a8"/>
        <w:numPr>
          <w:ilvl w:val="0"/>
          <w:numId w:val="16"/>
        </w:numPr>
        <w:spacing w:after="0" w:line="370" w:lineRule="exact"/>
        <w:jc w:val="both"/>
        <w:rPr>
          <w:rFonts w:ascii="微软雅黑" w:eastAsia="微软雅黑" w:hAnsi="微软雅黑" w:cs="Arial"/>
          <w:sz w:val="20"/>
          <w:szCs w:val="20"/>
        </w:rPr>
      </w:pPr>
      <w:r w:rsidRPr="00381C5C">
        <w:rPr>
          <w:rFonts w:ascii="微软雅黑" w:eastAsia="微软雅黑" w:hAnsi="微软雅黑" w:cs="Arial" w:hint="eastAsia"/>
          <w:sz w:val="20"/>
          <w:szCs w:val="20"/>
        </w:rPr>
        <w:t>发送CV</w:t>
      </w:r>
      <w:r w:rsidR="00F13139" w:rsidRPr="00381C5C">
        <w:rPr>
          <w:rFonts w:ascii="微软雅黑" w:eastAsia="微软雅黑" w:hAnsi="微软雅黑" w:cs="Arial" w:hint="eastAsia"/>
          <w:sz w:val="20"/>
          <w:szCs w:val="20"/>
        </w:rPr>
        <w:t xml:space="preserve">到 </w:t>
      </w:r>
      <w:hyperlink r:id="rId10" w:history="1">
        <w:r w:rsidR="00F13139" w:rsidRPr="00381C5C">
          <w:rPr>
            <w:rStyle w:val="a6"/>
            <w:rFonts w:ascii="微软雅黑" w:eastAsia="微软雅黑" w:hAnsi="微软雅黑" w:cs="Arial" w:hint="eastAsia"/>
            <w:sz w:val="20"/>
            <w:szCs w:val="20"/>
          </w:rPr>
          <w:t>dina.tao-careerintlinc@honeywell.com</w:t>
        </w:r>
      </w:hyperlink>
      <w:r w:rsidR="00F13139" w:rsidRPr="00381C5C">
        <w:rPr>
          <w:rFonts w:ascii="微软雅黑" w:eastAsia="微软雅黑" w:hAnsi="微软雅黑" w:cs="Arial"/>
          <w:sz w:val="20"/>
          <w:szCs w:val="20"/>
        </w:rPr>
        <w:t>,</w:t>
      </w:r>
      <w:r w:rsidR="00F13139" w:rsidRPr="00381C5C">
        <w:rPr>
          <w:rFonts w:ascii="微软雅黑" w:eastAsia="微软雅黑" w:hAnsi="微软雅黑" w:cs="Arial" w:hint="eastAsia"/>
          <w:sz w:val="20"/>
          <w:szCs w:val="20"/>
        </w:rPr>
        <w:t>邮件标题请标注应聘职位</w:t>
      </w:r>
      <w:r w:rsidRPr="00381C5C">
        <w:rPr>
          <w:rFonts w:ascii="微软雅黑" w:eastAsia="微软雅黑" w:hAnsi="微软雅黑" w:cs="Arial" w:hint="eastAsia"/>
          <w:color w:val="000000"/>
          <w:sz w:val="20"/>
          <w:szCs w:val="20"/>
        </w:rPr>
        <w:t>；</w:t>
      </w:r>
    </w:p>
    <w:p w:rsidR="002972DB" w:rsidRPr="00ED50E5" w:rsidRDefault="002972DB" w:rsidP="002972DB">
      <w:pPr>
        <w:pStyle w:val="a8"/>
        <w:numPr>
          <w:ilvl w:val="0"/>
          <w:numId w:val="16"/>
        </w:numPr>
        <w:spacing w:after="0" w:line="370" w:lineRule="exact"/>
        <w:jc w:val="both"/>
        <w:rPr>
          <w:rFonts w:ascii="微软雅黑" w:eastAsia="微软雅黑" w:hAnsi="微软雅黑" w:cs="Arial"/>
          <w:sz w:val="20"/>
          <w:szCs w:val="20"/>
        </w:rPr>
      </w:pPr>
      <w:r w:rsidRPr="00ED50E5">
        <w:rPr>
          <w:rFonts w:ascii="微软雅黑" w:eastAsia="微软雅黑" w:hAnsi="微软雅黑" w:cs="Arial" w:hint="eastAsia"/>
          <w:sz w:val="20"/>
          <w:szCs w:val="20"/>
        </w:rPr>
        <w:t>登录猎聘校园，搜索“霍尼韦尔”进入霍尼校园招聘网页，选择对应的职位进行申请（4月10日开启申请通道</w:t>
      </w:r>
      <w:r w:rsidRPr="00ED50E5">
        <w:rPr>
          <w:rFonts w:ascii="微软雅黑" w:eastAsia="微软雅黑" w:hAnsi="微软雅黑" w:cs="Arial" w:hint="eastAsia"/>
          <w:color w:val="000000"/>
          <w:sz w:val="20"/>
          <w:szCs w:val="20"/>
        </w:rPr>
        <w:t>）</w:t>
      </w:r>
    </w:p>
    <w:p w:rsidR="00777F2E" w:rsidRPr="00381C5C" w:rsidRDefault="00777F2E" w:rsidP="002972DB">
      <w:pPr>
        <w:pStyle w:val="a8"/>
        <w:spacing w:after="0" w:line="370" w:lineRule="exact"/>
        <w:jc w:val="both"/>
        <w:rPr>
          <w:rFonts w:ascii="微软雅黑" w:eastAsia="微软雅黑" w:hAnsi="微软雅黑" w:cs="Arial"/>
          <w:sz w:val="20"/>
          <w:szCs w:val="20"/>
        </w:rPr>
      </w:pPr>
    </w:p>
    <w:p w:rsidR="00381C5C" w:rsidRPr="00381C5C" w:rsidRDefault="00381C5C" w:rsidP="00381C5C">
      <w:pPr>
        <w:pStyle w:val="a8"/>
        <w:spacing w:after="0" w:line="370" w:lineRule="exact"/>
        <w:jc w:val="both"/>
        <w:rPr>
          <w:rFonts w:ascii="微软雅黑" w:eastAsia="微软雅黑" w:hAnsi="微软雅黑" w:cs="Arial"/>
          <w:sz w:val="20"/>
          <w:szCs w:val="20"/>
        </w:rPr>
      </w:pPr>
    </w:p>
    <w:p w:rsidR="00F13139" w:rsidRPr="00381C5C" w:rsidRDefault="00F13139" w:rsidP="00F55B70">
      <w:pPr>
        <w:spacing w:line="370" w:lineRule="exact"/>
        <w:jc w:val="both"/>
        <w:rPr>
          <w:rFonts w:ascii="微软雅黑" w:eastAsia="微软雅黑" w:hAnsi="微软雅黑" w:cs="Arial"/>
          <w:sz w:val="20"/>
          <w:lang w:eastAsia="zh-CN"/>
        </w:rPr>
      </w:pPr>
      <w:r w:rsidRPr="00381C5C">
        <w:rPr>
          <w:rFonts w:ascii="微软雅黑" w:eastAsia="微软雅黑" w:hAnsi="微软雅黑" w:cs="Arial" w:hint="eastAsia"/>
          <w:b/>
          <w:sz w:val="30"/>
          <w:szCs w:val="30"/>
          <w:lang w:eastAsia="zh-CN"/>
        </w:rPr>
        <w:t>工作地点</w:t>
      </w:r>
    </w:p>
    <w:p w:rsidR="00F13139" w:rsidRPr="00381C5C" w:rsidRDefault="00F13139" w:rsidP="00F55B70">
      <w:pPr>
        <w:spacing w:line="370" w:lineRule="exact"/>
        <w:ind w:left="-360"/>
        <w:jc w:val="both"/>
        <w:rPr>
          <w:rFonts w:ascii="微软雅黑" w:eastAsia="微软雅黑" w:hAnsi="微软雅黑" w:cs="Arial"/>
          <w:sz w:val="20"/>
          <w:lang w:eastAsia="zh-CN"/>
        </w:rPr>
      </w:pPr>
      <w:r w:rsidRPr="00381C5C">
        <w:rPr>
          <w:rFonts w:ascii="微软雅黑" w:eastAsia="微软雅黑" w:hAnsi="微软雅黑" w:cs="Arial" w:hint="eastAsia"/>
          <w:sz w:val="20"/>
          <w:lang w:eastAsia="zh-CN"/>
        </w:rPr>
        <w:t xml:space="preserve">     </w:t>
      </w:r>
      <w:r w:rsidR="00F55B70" w:rsidRPr="00381C5C">
        <w:rPr>
          <w:rFonts w:ascii="微软雅黑" w:eastAsia="微软雅黑" w:hAnsi="微软雅黑" w:cs="Arial"/>
          <w:sz w:val="20"/>
          <w:lang w:eastAsia="zh-CN"/>
        </w:rPr>
        <w:t xml:space="preserve">        </w:t>
      </w:r>
      <w:r w:rsidRPr="00381C5C">
        <w:rPr>
          <w:rFonts w:ascii="微软雅黑" w:eastAsia="微软雅黑" w:hAnsi="微软雅黑" w:cs="Arial" w:hint="eastAsia"/>
          <w:sz w:val="20"/>
          <w:lang w:eastAsia="zh-CN"/>
        </w:rPr>
        <w:t>上海、</w:t>
      </w:r>
      <w:r w:rsidR="00F55B70" w:rsidRPr="00381C5C">
        <w:rPr>
          <w:rFonts w:ascii="微软雅黑" w:eastAsia="微软雅黑" w:hAnsi="微软雅黑" w:cs="Arial" w:hint="eastAsia"/>
          <w:sz w:val="20"/>
          <w:lang w:eastAsia="zh-CN"/>
        </w:rPr>
        <w:t>北京、</w:t>
      </w:r>
      <w:r w:rsidRPr="00381C5C">
        <w:rPr>
          <w:rFonts w:ascii="微软雅黑" w:eastAsia="微软雅黑" w:hAnsi="微软雅黑" w:cs="Arial" w:hint="eastAsia"/>
          <w:sz w:val="20"/>
          <w:lang w:eastAsia="zh-CN"/>
        </w:rPr>
        <w:t>南京、</w:t>
      </w:r>
      <w:r w:rsidR="00F55B70" w:rsidRPr="00381C5C">
        <w:rPr>
          <w:rFonts w:ascii="微软雅黑" w:eastAsia="微软雅黑" w:hAnsi="微软雅黑" w:cs="Arial" w:hint="eastAsia"/>
          <w:sz w:val="20"/>
          <w:lang w:eastAsia="zh-CN"/>
        </w:rPr>
        <w:t>张家港</w:t>
      </w:r>
      <w:r w:rsidR="00D21388" w:rsidRPr="00381C5C">
        <w:rPr>
          <w:rFonts w:ascii="微软雅黑" w:eastAsia="微软雅黑" w:hAnsi="微软雅黑" w:cs="Arial" w:hint="eastAsia"/>
          <w:sz w:val="20"/>
          <w:lang w:eastAsia="zh-CN"/>
        </w:rPr>
        <w:t>、深圳、</w:t>
      </w:r>
      <w:r w:rsidR="00F55B70" w:rsidRPr="00381C5C">
        <w:rPr>
          <w:rFonts w:ascii="微软雅黑" w:eastAsia="微软雅黑" w:hAnsi="微软雅黑" w:cs="Arial" w:hint="eastAsia"/>
          <w:sz w:val="20"/>
          <w:lang w:eastAsia="zh-CN"/>
        </w:rPr>
        <w:t>苏州</w:t>
      </w:r>
      <w:r w:rsidRPr="00381C5C">
        <w:rPr>
          <w:rFonts w:ascii="微软雅黑" w:eastAsia="微软雅黑" w:hAnsi="微软雅黑" w:cs="Arial" w:hint="eastAsia"/>
          <w:sz w:val="20"/>
          <w:lang w:eastAsia="zh-CN"/>
        </w:rPr>
        <w:t>。</w:t>
      </w:r>
    </w:p>
    <w:p w:rsidR="00381C5C" w:rsidRPr="00381C5C" w:rsidRDefault="00381C5C" w:rsidP="002972DB">
      <w:pPr>
        <w:spacing w:line="370" w:lineRule="exact"/>
        <w:rPr>
          <w:rFonts w:ascii="微软雅黑" w:eastAsia="微软雅黑" w:hAnsi="微软雅黑" w:cs="Arial"/>
          <w:b/>
          <w:sz w:val="30"/>
          <w:szCs w:val="30"/>
          <w:lang w:eastAsia="zh-CN"/>
        </w:rPr>
      </w:pPr>
    </w:p>
    <w:p w:rsidR="00F13139" w:rsidRPr="00381C5C" w:rsidRDefault="00F13139" w:rsidP="002972DB">
      <w:pPr>
        <w:spacing w:line="370" w:lineRule="exact"/>
        <w:ind w:left="-360" w:firstLineChars="100" w:firstLine="300"/>
        <w:rPr>
          <w:rFonts w:ascii="微软雅黑" w:eastAsia="微软雅黑" w:hAnsi="微软雅黑" w:cs="Arial"/>
          <w:b/>
          <w:sz w:val="30"/>
          <w:szCs w:val="30"/>
          <w:lang w:eastAsia="zh-CN"/>
        </w:rPr>
      </w:pPr>
      <w:r w:rsidRPr="00381C5C">
        <w:rPr>
          <w:rFonts w:ascii="微软雅黑" w:eastAsia="微软雅黑" w:hAnsi="微软雅黑" w:cs="Arial"/>
          <w:b/>
          <w:sz w:val="30"/>
          <w:szCs w:val="30"/>
          <w:lang w:eastAsia="zh-CN"/>
        </w:rPr>
        <w:t>宣讲学校</w:t>
      </w:r>
    </w:p>
    <w:p w:rsidR="00F55B70" w:rsidRPr="00381C5C" w:rsidRDefault="00F55B70" w:rsidP="00F55B70">
      <w:pPr>
        <w:spacing w:line="370" w:lineRule="exact"/>
        <w:ind w:left="-360"/>
        <w:jc w:val="both"/>
        <w:rPr>
          <w:rFonts w:ascii="微软雅黑" w:eastAsia="微软雅黑" w:hAnsi="微软雅黑"/>
          <w:b/>
          <w:color w:val="000000"/>
          <w:szCs w:val="24"/>
        </w:rPr>
      </w:pPr>
    </w:p>
    <w:tbl>
      <w:tblPr>
        <w:tblW w:w="9918" w:type="dxa"/>
        <w:jc w:val="center"/>
        <w:tblLook w:val="04A0" w:firstRow="1" w:lastRow="0" w:firstColumn="1" w:lastColumn="0" w:noHBand="0" w:noVBand="1"/>
      </w:tblPr>
      <w:tblGrid>
        <w:gridCol w:w="2689"/>
        <w:gridCol w:w="2976"/>
        <w:gridCol w:w="4253"/>
      </w:tblGrid>
      <w:tr w:rsidR="00AF1076" w:rsidRPr="00381C5C" w:rsidTr="00AF1076">
        <w:trPr>
          <w:trHeight w:val="3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076" w:rsidRPr="00381C5C" w:rsidRDefault="00AF1076" w:rsidP="00F55B70">
            <w:pPr>
              <w:spacing w:line="370" w:lineRule="exact"/>
              <w:jc w:val="center"/>
              <w:rPr>
                <w:rFonts w:ascii="微软雅黑" w:eastAsia="微软雅黑" w:hAnsi="微软雅黑" w:cs="Calibri"/>
                <w:b/>
                <w:bCs/>
                <w:color w:val="000000"/>
                <w:szCs w:val="24"/>
              </w:rPr>
            </w:pPr>
            <w:r w:rsidRPr="00381C5C">
              <w:rPr>
                <w:rFonts w:ascii="微软雅黑" w:eastAsia="微软雅黑" w:hAnsi="微软雅黑" w:cs="Calibri" w:hint="eastAsia"/>
                <w:b/>
                <w:bCs/>
                <w:color w:val="000000"/>
                <w:szCs w:val="24"/>
              </w:rPr>
              <w:t>学校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6" w:rsidRPr="00381C5C" w:rsidRDefault="00AF1076" w:rsidP="00381C5C">
            <w:pPr>
              <w:spacing w:line="370" w:lineRule="exact"/>
              <w:jc w:val="center"/>
              <w:rPr>
                <w:rFonts w:ascii="微软雅黑" w:eastAsia="微软雅黑" w:hAnsi="微软雅黑" w:cs="Calibri"/>
                <w:b/>
                <w:bCs/>
                <w:color w:val="000000"/>
                <w:szCs w:val="24"/>
              </w:rPr>
            </w:pPr>
            <w:r w:rsidRPr="00381C5C">
              <w:rPr>
                <w:rFonts w:ascii="微软雅黑" w:eastAsia="微软雅黑" w:hAnsi="微软雅黑" w:cs="Calibri" w:hint="eastAsia"/>
                <w:b/>
                <w:bCs/>
                <w:color w:val="000000"/>
                <w:szCs w:val="24"/>
              </w:rPr>
              <w:t>日期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6" w:rsidRPr="00381C5C" w:rsidRDefault="00AF1076" w:rsidP="00381C5C">
            <w:pPr>
              <w:spacing w:line="370" w:lineRule="exact"/>
              <w:jc w:val="center"/>
              <w:rPr>
                <w:rFonts w:ascii="微软雅黑" w:eastAsia="微软雅黑" w:hAnsi="微软雅黑" w:cs="Calibri"/>
                <w:b/>
                <w:bCs/>
                <w:color w:val="000000"/>
                <w:szCs w:val="24"/>
              </w:rPr>
            </w:pPr>
            <w:r>
              <w:rPr>
                <w:rFonts w:ascii="微软雅黑" w:eastAsia="微软雅黑" w:hAnsi="微软雅黑" w:cs="Calibri" w:hint="eastAsia"/>
                <w:b/>
                <w:bCs/>
                <w:color w:val="000000"/>
                <w:szCs w:val="24"/>
              </w:rPr>
              <w:t>地点</w:t>
            </w:r>
          </w:p>
        </w:tc>
      </w:tr>
      <w:tr w:rsidR="00AF1076" w:rsidRPr="00381C5C" w:rsidTr="00AF1076">
        <w:trPr>
          <w:trHeight w:val="30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076" w:rsidRPr="00381C5C" w:rsidRDefault="00AF1076" w:rsidP="00F55B70">
            <w:pPr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</w:rPr>
            </w:pP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华东理工大学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6" w:rsidRPr="00381C5C" w:rsidRDefault="00AF1076" w:rsidP="00381C5C">
            <w:pPr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</w:pPr>
            <w:r w:rsidRPr="00381C5C">
              <w:rPr>
                <w:rFonts w:ascii="微软雅黑" w:eastAsia="微软雅黑" w:hAnsi="微软雅黑" w:cs="Calibri"/>
                <w:bCs/>
                <w:color w:val="000000"/>
              </w:rPr>
              <w:t>4</w:t>
            </w: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月</w:t>
            </w:r>
            <w:r w:rsidRPr="00381C5C">
              <w:rPr>
                <w:rFonts w:ascii="微软雅黑" w:eastAsia="微软雅黑" w:hAnsi="微软雅黑" w:cs="Calibri"/>
                <w:bCs/>
                <w:color w:val="000000"/>
              </w:rPr>
              <w:t>18</w:t>
            </w: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日</w:t>
            </w:r>
            <w:r>
              <w:rPr>
                <w:rFonts w:ascii="微软雅黑" w:eastAsia="微软雅黑" w:hAnsi="微软雅黑" w:cs="Calibri" w:hint="eastAsia"/>
                <w:bCs/>
                <w:color w:val="000000"/>
                <w:lang w:eastAsia="zh-CN"/>
              </w:rPr>
              <w:t>1</w:t>
            </w: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8</w:t>
            </w:r>
            <w:r>
              <w:rPr>
                <w:rFonts w:ascii="微软雅黑" w:eastAsia="微软雅黑" w:hAnsi="微软雅黑" w:cs="Calibri" w:hint="eastAsia"/>
                <w:bCs/>
                <w:color w:val="000000"/>
                <w:lang w:eastAsia="zh-CN"/>
              </w:rPr>
              <w:t>:</w:t>
            </w: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30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6" w:rsidRPr="00381C5C" w:rsidRDefault="00AF1076" w:rsidP="00381C5C">
            <w:pPr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徐汇校区大学生俱乐部青春苑</w:t>
            </w:r>
          </w:p>
        </w:tc>
      </w:tr>
      <w:tr w:rsidR="00AF1076" w:rsidRPr="00381C5C" w:rsidTr="00AF1076">
        <w:trPr>
          <w:trHeight w:val="30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076" w:rsidRPr="00381C5C" w:rsidRDefault="00AF1076" w:rsidP="00F55B70">
            <w:pPr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</w:rPr>
            </w:pP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北京化工大学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6" w:rsidRPr="00381C5C" w:rsidRDefault="00AF1076" w:rsidP="00381C5C">
            <w:pPr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</w:pPr>
            <w:r w:rsidRPr="00381C5C">
              <w:rPr>
                <w:rFonts w:ascii="微软雅黑" w:eastAsia="微软雅黑" w:hAnsi="微软雅黑" w:cs="Calibri"/>
                <w:bCs/>
                <w:color w:val="000000"/>
              </w:rPr>
              <w:t>4</w:t>
            </w: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月</w:t>
            </w:r>
            <w:r w:rsidRPr="00381C5C">
              <w:rPr>
                <w:rFonts w:ascii="微软雅黑" w:eastAsia="微软雅黑" w:hAnsi="微软雅黑" w:cs="Calibri"/>
                <w:bCs/>
                <w:color w:val="000000"/>
              </w:rPr>
              <w:t>26</w:t>
            </w: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日</w:t>
            </w:r>
            <w:r>
              <w:rPr>
                <w:rFonts w:ascii="微软雅黑" w:eastAsia="微软雅黑" w:hAnsi="微软雅黑" w:cs="Calibri" w:hint="eastAsia"/>
                <w:bCs/>
                <w:color w:val="000000"/>
                <w:lang w:eastAsia="zh-CN"/>
              </w:rPr>
              <w:t>1</w:t>
            </w: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4</w:t>
            </w:r>
            <w:r>
              <w:rPr>
                <w:rFonts w:ascii="微软雅黑" w:eastAsia="微软雅黑" w:hAnsi="微软雅黑" w:cs="Calibri" w:hint="eastAsia"/>
                <w:bCs/>
                <w:color w:val="000000"/>
                <w:lang w:eastAsia="zh-CN"/>
              </w:rPr>
              <w:t>:</w:t>
            </w: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00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6" w:rsidRPr="00381C5C" w:rsidRDefault="00AF1076" w:rsidP="00381C5C">
            <w:pPr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东校区图书馆一层中心会议室</w:t>
            </w:r>
          </w:p>
        </w:tc>
      </w:tr>
      <w:tr w:rsidR="00AF1076" w:rsidRPr="00381C5C" w:rsidTr="00AF1076">
        <w:trPr>
          <w:trHeight w:val="30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076" w:rsidRPr="00381C5C" w:rsidRDefault="00AF1076" w:rsidP="00F55B70">
            <w:pPr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</w:rPr>
            </w:pPr>
            <w:r w:rsidRPr="00381C5C"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 xml:space="preserve"> </w:t>
            </w: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苏州大学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6" w:rsidRPr="00381C5C" w:rsidRDefault="00AF1076" w:rsidP="00AF1076">
            <w:pPr>
              <w:tabs>
                <w:tab w:val="left" w:pos="1728"/>
                <w:tab w:val="center" w:pos="2252"/>
              </w:tabs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</w:pPr>
            <w:r w:rsidRPr="00381C5C">
              <w:rPr>
                <w:rFonts w:ascii="微软雅黑" w:eastAsia="微软雅黑" w:hAnsi="微软雅黑" w:cs="Calibri"/>
                <w:bCs/>
                <w:color w:val="000000"/>
              </w:rPr>
              <w:t>4</w:t>
            </w: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月</w:t>
            </w:r>
            <w:r w:rsidRPr="00381C5C">
              <w:rPr>
                <w:rFonts w:ascii="微软雅黑" w:eastAsia="微软雅黑" w:hAnsi="微软雅黑" w:cs="Calibri"/>
                <w:bCs/>
                <w:color w:val="000000"/>
              </w:rPr>
              <w:t>29</w:t>
            </w: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日</w:t>
            </w:r>
            <w:r>
              <w:rPr>
                <w:rFonts w:ascii="微软雅黑" w:eastAsia="微软雅黑" w:hAnsi="微软雅黑" w:cs="Calibri" w:hint="eastAsia"/>
                <w:bCs/>
                <w:color w:val="000000"/>
                <w:lang w:eastAsia="zh-CN"/>
              </w:rPr>
              <w:t>1</w:t>
            </w: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8</w:t>
            </w:r>
            <w:r>
              <w:rPr>
                <w:rFonts w:ascii="微软雅黑" w:eastAsia="微软雅黑" w:hAnsi="微软雅黑" w:cs="Calibri" w:hint="eastAsia"/>
                <w:bCs/>
                <w:color w:val="000000"/>
                <w:lang w:eastAsia="zh-CN"/>
              </w:rPr>
              <w:t>:</w:t>
            </w: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30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6" w:rsidRPr="00381C5C" w:rsidRDefault="00AF1076" w:rsidP="00AF1076">
            <w:pPr>
              <w:tabs>
                <w:tab w:val="left" w:pos="1728"/>
                <w:tab w:val="center" w:pos="2252"/>
              </w:tabs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天赐庄校区博远楼</w:t>
            </w:r>
            <w:r>
              <w:rPr>
                <w:rFonts w:ascii="微软雅黑" w:eastAsia="微软雅黑" w:hAnsi="微软雅黑" w:cs="Calibri" w:hint="eastAsia"/>
                <w:bCs/>
                <w:color w:val="000000"/>
                <w:lang w:eastAsia="zh-CN"/>
              </w:rPr>
              <w:t>1</w:t>
            </w: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01多媒体教室</w:t>
            </w:r>
          </w:p>
        </w:tc>
      </w:tr>
      <w:tr w:rsidR="00AF1076" w:rsidRPr="00381C5C" w:rsidTr="00AF1076">
        <w:trPr>
          <w:trHeight w:val="30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076" w:rsidRPr="00381C5C" w:rsidRDefault="00AF1076" w:rsidP="00F55B70">
            <w:pPr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</w:rPr>
            </w:pP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上海交通大学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6" w:rsidRPr="00381C5C" w:rsidRDefault="00AF1076" w:rsidP="00381C5C">
            <w:pPr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</w:pPr>
            <w:r w:rsidRPr="00381C5C">
              <w:rPr>
                <w:rFonts w:ascii="微软雅黑" w:eastAsia="微软雅黑" w:hAnsi="微软雅黑" w:cs="Calibri"/>
                <w:bCs/>
                <w:color w:val="000000"/>
              </w:rPr>
              <w:t>5</w:t>
            </w: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月</w:t>
            </w:r>
            <w:r>
              <w:rPr>
                <w:rFonts w:ascii="微软雅黑" w:eastAsia="微软雅黑" w:hAnsi="微软雅黑" w:cs="Calibri"/>
                <w:bCs/>
                <w:color w:val="000000"/>
              </w:rPr>
              <w:t>6</w:t>
            </w: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日</w:t>
            </w:r>
            <w:r>
              <w:rPr>
                <w:rFonts w:ascii="微软雅黑" w:eastAsia="微软雅黑" w:hAnsi="微软雅黑" w:cs="Calibri" w:hint="eastAsia"/>
                <w:bCs/>
                <w:color w:val="000000"/>
                <w:lang w:eastAsia="zh-CN"/>
              </w:rPr>
              <w:t>1</w:t>
            </w: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8</w:t>
            </w:r>
            <w:r>
              <w:rPr>
                <w:rFonts w:ascii="微软雅黑" w:eastAsia="微软雅黑" w:hAnsi="微软雅黑" w:cs="Calibri" w:hint="eastAsia"/>
                <w:bCs/>
                <w:color w:val="000000"/>
                <w:lang w:eastAsia="zh-CN"/>
              </w:rPr>
              <w:t>:3</w:t>
            </w: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0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6" w:rsidRPr="00381C5C" w:rsidRDefault="00AF1076" w:rsidP="00381C5C">
            <w:pPr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闵行校区学术活动中心演讲厅</w:t>
            </w:r>
          </w:p>
        </w:tc>
      </w:tr>
      <w:tr w:rsidR="00AF1076" w:rsidRPr="00381C5C" w:rsidTr="00AF1076">
        <w:trPr>
          <w:trHeight w:val="30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076" w:rsidRPr="00381C5C" w:rsidRDefault="00AF1076" w:rsidP="00F55B70">
            <w:pPr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</w:rPr>
            </w:pP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同济大学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6" w:rsidRPr="00381C5C" w:rsidRDefault="00AF1076" w:rsidP="00F55B70">
            <w:pPr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</w:pPr>
            <w:r w:rsidRPr="00381C5C">
              <w:rPr>
                <w:rFonts w:ascii="微软雅黑" w:eastAsia="微软雅黑" w:hAnsi="微软雅黑" w:cs="Calibri"/>
                <w:bCs/>
                <w:color w:val="000000"/>
              </w:rPr>
              <w:t>5</w:t>
            </w: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月</w:t>
            </w:r>
            <w:r w:rsidRPr="00381C5C">
              <w:rPr>
                <w:rFonts w:ascii="微软雅黑" w:eastAsia="微软雅黑" w:hAnsi="微软雅黑" w:cs="Calibri"/>
                <w:bCs/>
                <w:color w:val="000000"/>
              </w:rPr>
              <w:t>9</w:t>
            </w:r>
            <w:r w:rsidRPr="00381C5C">
              <w:rPr>
                <w:rFonts w:ascii="微软雅黑" w:eastAsia="微软雅黑" w:hAnsi="微软雅黑" w:cs="Calibri" w:hint="eastAsia"/>
                <w:bCs/>
                <w:color w:val="000000"/>
              </w:rPr>
              <w:t>日</w:t>
            </w:r>
            <w:r>
              <w:rPr>
                <w:rFonts w:ascii="微软雅黑" w:eastAsia="微软雅黑" w:hAnsi="微软雅黑" w:cs="Calibri" w:hint="eastAsia"/>
                <w:bCs/>
                <w:color w:val="000000"/>
                <w:lang w:eastAsia="zh-CN"/>
              </w:rPr>
              <w:t>1</w:t>
            </w: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8</w:t>
            </w:r>
            <w:r>
              <w:rPr>
                <w:rFonts w:ascii="微软雅黑" w:eastAsia="微软雅黑" w:hAnsi="微软雅黑" w:cs="Calibri" w:hint="eastAsia"/>
                <w:bCs/>
                <w:color w:val="000000"/>
                <w:lang w:eastAsia="zh-CN"/>
              </w:rPr>
              <w:t>:</w:t>
            </w: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00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6" w:rsidRPr="00381C5C" w:rsidRDefault="00AF1076" w:rsidP="00F55B70">
            <w:pPr>
              <w:spacing w:line="370" w:lineRule="exact"/>
              <w:jc w:val="center"/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cs="Calibri"/>
                <w:bCs/>
                <w:color w:val="000000"/>
              </w:rPr>
              <w:t>嘉定校区济人楼</w:t>
            </w:r>
            <w:r>
              <w:rPr>
                <w:rFonts w:ascii="微软雅黑" w:eastAsia="微软雅黑" w:hAnsi="微软雅黑" w:cs="Calibri" w:hint="eastAsia"/>
                <w:bCs/>
                <w:color w:val="000000"/>
                <w:lang w:eastAsia="zh-CN"/>
              </w:rPr>
              <w:t>4</w:t>
            </w:r>
            <w:r>
              <w:rPr>
                <w:rFonts w:ascii="微软雅黑" w:eastAsia="微软雅黑" w:hAnsi="微软雅黑" w:cs="Calibri"/>
                <w:bCs/>
                <w:color w:val="000000"/>
                <w:lang w:eastAsia="zh-CN"/>
              </w:rPr>
              <w:t>05</w:t>
            </w:r>
          </w:p>
        </w:tc>
      </w:tr>
    </w:tbl>
    <w:p w:rsidR="00F13139" w:rsidRPr="00381C5C" w:rsidRDefault="00381C5C" w:rsidP="00381C5C">
      <w:pPr>
        <w:ind w:left="-360"/>
        <w:jc w:val="center"/>
        <w:rPr>
          <w:rFonts w:ascii="微软雅黑" w:eastAsia="微软雅黑" w:hAnsi="微软雅黑"/>
          <w:color w:val="333333"/>
          <w:sz w:val="21"/>
          <w:szCs w:val="21"/>
          <w:lang w:eastAsia="zh-CN"/>
        </w:rPr>
      </w:pPr>
      <w:r w:rsidRPr="00381C5C">
        <w:rPr>
          <w:rFonts w:ascii="微软雅黑" w:eastAsia="微软雅黑" w:hAnsi="微软雅黑" w:hint="eastAsia"/>
          <w:color w:val="333333"/>
          <w:sz w:val="21"/>
          <w:szCs w:val="21"/>
          <w:lang w:eastAsia="zh-CN"/>
        </w:rPr>
        <w:t>（实际宣讲时间以就业网为准）</w:t>
      </w:r>
    </w:p>
    <w:p w:rsidR="00D21388" w:rsidRPr="00381C5C" w:rsidRDefault="00D21388" w:rsidP="00F13139">
      <w:pPr>
        <w:ind w:left="-360"/>
        <w:jc w:val="both"/>
        <w:rPr>
          <w:rFonts w:ascii="微软雅黑" w:eastAsia="微软雅黑" w:hAnsi="微软雅黑"/>
          <w:color w:val="333333"/>
          <w:sz w:val="21"/>
          <w:szCs w:val="21"/>
          <w:lang w:eastAsia="zh-CN"/>
        </w:rPr>
      </w:pPr>
    </w:p>
    <w:p w:rsidR="00F13139" w:rsidRPr="00381C5C" w:rsidRDefault="00F13139" w:rsidP="00F13139">
      <w:pPr>
        <w:ind w:left="-360"/>
        <w:jc w:val="both"/>
        <w:rPr>
          <w:rFonts w:ascii="微软雅黑" w:eastAsia="微软雅黑" w:hAnsi="微软雅黑"/>
          <w:color w:val="333333"/>
          <w:sz w:val="21"/>
          <w:szCs w:val="21"/>
          <w:lang w:eastAsia="zh-CN"/>
        </w:rPr>
      </w:pPr>
    </w:p>
    <w:p w:rsidR="002972DB" w:rsidRDefault="00F13139" w:rsidP="002972DB">
      <w:pPr>
        <w:jc w:val="center"/>
        <w:rPr>
          <w:rFonts w:ascii="微软雅黑" w:eastAsia="微软雅黑" w:hAnsi="微软雅黑"/>
          <w:i/>
          <w:color w:val="333333"/>
          <w:sz w:val="21"/>
          <w:szCs w:val="21"/>
          <w:lang w:eastAsia="zh-CN"/>
        </w:rPr>
      </w:pPr>
      <w:r w:rsidRPr="00381C5C">
        <w:rPr>
          <w:rFonts w:ascii="微软雅黑" w:eastAsia="微软雅黑" w:hAnsi="微软雅黑" w:hint="eastAsia"/>
          <w:color w:val="333333"/>
          <w:sz w:val="21"/>
          <w:szCs w:val="21"/>
          <w:lang w:eastAsia="zh-CN"/>
        </w:rPr>
        <w:br/>
      </w:r>
      <w:r w:rsidR="00F55B70" w:rsidRPr="00381C5C">
        <w:rPr>
          <w:rFonts w:ascii="微软雅黑" w:eastAsia="微软雅黑" w:hAnsi="微软雅黑" w:hint="eastAsia"/>
          <w:i/>
          <w:color w:val="333333"/>
          <w:sz w:val="21"/>
          <w:szCs w:val="21"/>
          <w:lang w:eastAsia="zh-CN"/>
        </w:rPr>
        <w:t>更多互动信息与更新，</w:t>
      </w:r>
    </w:p>
    <w:p w:rsidR="00F13139" w:rsidRPr="002972DB" w:rsidRDefault="005F6D3E" w:rsidP="002972DB">
      <w:pPr>
        <w:jc w:val="center"/>
        <w:rPr>
          <w:rFonts w:ascii="微软雅黑" w:eastAsia="微软雅黑" w:hAnsi="微软雅黑"/>
          <w:i/>
          <w:color w:val="333333"/>
          <w:sz w:val="21"/>
          <w:szCs w:val="21"/>
          <w:lang w:eastAsia="zh-CN"/>
        </w:rPr>
      </w:pPr>
      <w:r w:rsidRPr="00381C5C">
        <w:rPr>
          <w:rFonts w:ascii="微软雅黑" w:eastAsia="微软雅黑" w:hAnsi="微软雅黑"/>
          <w:noProof/>
          <w:lang w:eastAsia="zh-CN"/>
        </w:rPr>
        <w:drawing>
          <wp:anchor distT="0" distB="0" distL="114300" distR="114300" simplePos="0" relativeHeight="251667456" behindDoc="1" locked="0" layoutInCell="1" allowOverlap="1" wp14:anchorId="3137BF15" wp14:editId="42AA652A">
            <wp:simplePos x="0" y="0"/>
            <wp:positionH relativeFrom="column">
              <wp:posOffset>2438400</wp:posOffset>
            </wp:positionH>
            <wp:positionV relativeFrom="paragraph">
              <wp:posOffset>276225</wp:posOffset>
            </wp:positionV>
            <wp:extent cx="1757045" cy="1757045"/>
            <wp:effectExtent l="0" t="0" r="0" b="0"/>
            <wp:wrapTight wrapText="bothSides">
              <wp:wrapPolygon edited="0">
                <wp:start x="0" y="0"/>
                <wp:lineTo x="0" y="21311"/>
                <wp:lineTo x="21311" y="21311"/>
                <wp:lineTo x="21311" y="0"/>
                <wp:lineTo x="0" y="0"/>
              </wp:wrapPolygon>
            </wp:wrapTight>
            <wp:docPr id="7" name="Picture 7" descr="C:\Users\h189000\AppData\Local\Microsoft\Windows\INetCacheContent.Word\qrcode_for_gh_686ce639930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189000\AppData\Local\Microsoft\Windows\INetCacheContent.Word\qrcode_for_gh_686ce6399307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39" w:rsidRPr="00381C5C">
        <w:rPr>
          <w:rFonts w:ascii="微软雅黑" w:eastAsia="微软雅黑" w:hAnsi="微软雅黑" w:hint="eastAsia"/>
          <w:i/>
          <w:color w:val="333333"/>
          <w:sz w:val="21"/>
          <w:szCs w:val="21"/>
          <w:lang w:eastAsia="zh-CN"/>
        </w:rPr>
        <w:t>敬请关注霍尼韦尔招聘官方微信号。</w:t>
      </w:r>
      <w:r w:rsidR="00F13139" w:rsidRPr="00FD7799">
        <w:rPr>
          <w:rFonts w:ascii="微软雅黑" w:eastAsia="微软雅黑" w:hAnsi="微软雅黑" w:hint="eastAsia"/>
          <w:color w:val="333333"/>
          <w:sz w:val="21"/>
          <w:szCs w:val="21"/>
          <w:lang w:eastAsia="zh-CN"/>
        </w:rPr>
        <w:t> </w:t>
      </w:r>
      <w:r w:rsidR="00F13139" w:rsidRPr="00FD7799">
        <w:rPr>
          <w:rFonts w:ascii="微软雅黑" w:eastAsia="微软雅黑" w:hAnsi="微软雅黑" w:hint="eastAsia"/>
          <w:color w:val="333333"/>
          <w:sz w:val="21"/>
          <w:szCs w:val="21"/>
          <w:lang w:eastAsia="zh-CN"/>
        </w:rPr>
        <w:br/>
      </w:r>
    </w:p>
    <w:p w:rsidR="00C8236B" w:rsidRPr="00990F44" w:rsidRDefault="00C8236B" w:rsidP="00F13139">
      <w:pPr>
        <w:adjustRightInd w:val="0"/>
        <w:snapToGrid w:val="0"/>
        <w:jc w:val="both"/>
        <w:rPr>
          <w:rFonts w:ascii="宋体" w:eastAsia="宋体" w:hAnsi="宋体" w:cs="宋体"/>
          <w:i/>
          <w:sz w:val="20"/>
          <w:lang w:eastAsia="zh-CN"/>
        </w:rPr>
      </w:pPr>
    </w:p>
    <w:p w:rsidR="00C8236B" w:rsidRPr="00394C78" w:rsidRDefault="00C8236B" w:rsidP="00992716">
      <w:pPr>
        <w:pStyle w:val="HoneywellLetterBody"/>
        <w:rPr>
          <w:lang w:eastAsia="zh-CN"/>
        </w:rPr>
      </w:pPr>
    </w:p>
    <w:sectPr w:rsidR="00C8236B" w:rsidRPr="00394C78" w:rsidSect="008C2A53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0" w:right="878" w:bottom="878" w:left="72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394" w:rsidRDefault="005B0394" w:rsidP="000A3542">
      <w:r>
        <w:separator/>
      </w:r>
    </w:p>
  </w:endnote>
  <w:endnote w:type="continuationSeparator" w:id="0">
    <w:p w:rsidR="005B0394" w:rsidRDefault="005B0394" w:rsidP="000A3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22E33B4-7D72-40B5-AAD3-8D77DFF57DB2}"/>
    <w:embedBold r:id="rId2" w:fontKey="{121E5ED7-D768-4704-AEAF-836CC04F70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5F71725-F9F9-42DF-872A-75914B1010C2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EA47F770-6242-49BA-AF57-87E03631CA20}"/>
    <w:embedBold r:id="rId5" w:subsetted="1" w:fontKey="{A2E6A93B-DF32-4FDE-9810-32ACD3F007CE}"/>
    <w:embedItalic r:id="rId6" w:subsetted="1" w:fontKey="{AF83EB30-4307-481F-90D6-A62C071F5D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B90F00B-0907-4366-AFAB-348AFB79D4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44314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2984" w:rsidRDefault="00D52984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78E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52984" w:rsidRDefault="00D5298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984" w:rsidRDefault="00D52984" w:rsidP="00D52984">
    <w:pPr>
      <w:pStyle w:val="a3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394" w:rsidRDefault="005B0394" w:rsidP="000A3542">
      <w:r>
        <w:separator/>
      </w:r>
    </w:p>
  </w:footnote>
  <w:footnote w:type="continuationSeparator" w:id="0">
    <w:p w:rsidR="005B0394" w:rsidRDefault="005B0394" w:rsidP="000A35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B70" w:rsidRDefault="00F55B70">
    <w:pPr>
      <w:pStyle w:val="a7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304800</wp:posOffset>
          </wp:positionV>
          <wp:extent cx="1581150" cy="796290"/>
          <wp:effectExtent l="0" t="0" r="0" b="381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ON 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796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55F" w:rsidRDefault="00A1455F" w:rsidP="00E309F6">
    <w:pPr>
      <w:pStyle w:val="HoneywellLetterBody"/>
      <w:tabs>
        <w:tab w:val="left" w:pos="90"/>
      </w:tabs>
      <w:ind w:hanging="9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2DECD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20B58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08A4E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9388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D22C0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F8DE4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CE41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F6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F250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564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224851"/>
    <w:multiLevelType w:val="hybridMultilevel"/>
    <w:tmpl w:val="684C8E1E"/>
    <w:lvl w:ilvl="0" w:tplc="7F705B64">
      <w:start w:val="1"/>
      <w:numFmt w:val="decimal"/>
      <w:lvlText w:val="%1."/>
      <w:lvlJc w:val="left"/>
      <w:pPr>
        <w:ind w:left="720" w:hanging="360"/>
      </w:pPr>
      <w:rPr>
        <w:rFonts w:asciiTheme="minorEastAsia" w:eastAsiaTheme="minorEastAsia" w:hAnsiTheme="minorEastAsia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53B5E"/>
    <w:multiLevelType w:val="hybridMultilevel"/>
    <w:tmpl w:val="8EFA9B1C"/>
    <w:lvl w:ilvl="0" w:tplc="12CEB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280F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E9B69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25326E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2A72A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AD6C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E9D40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98846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3143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2" w15:restartNumberingAfterBreak="0">
    <w:nsid w:val="26E71E0C"/>
    <w:multiLevelType w:val="hybridMultilevel"/>
    <w:tmpl w:val="4AB2F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C54900"/>
    <w:multiLevelType w:val="hybridMultilevel"/>
    <w:tmpl w:val="B2A29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E1361"/>
    <w:multiLevelType w:val="hybridMultilevel"/>
    <w:tmpl w:val="69FC40F6"/>
    <w:lvl w:ilvl="0" w:tplc="B296B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4AF03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08C9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D926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F216D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F4C7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479A7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1CA5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1A4E9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5" w15:restartNumberingAfterBreak="0">
    <w:nsid w:val="4186043B"/>
    <w:multiLevelType w:val="hybridMultilevel"/>
    <w:tmpl w:val="D6F4CD5E"/>
    <w:lvl w:ilvl="0" w:tplc="279AB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CB446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C6D2D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6448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102A7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0F7EA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0907E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697E8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9407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6" w15:restartNumberingAfterBreak="0">
    <w:nsid w:val="549800FD"/>
    <w:multiLevelType w:val="hybridMultilevel"/>
    <w:tmpl w:val="45403BF6"/>
    <w:lvl w:ilvl="0" w:tplc="B6240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2C7A9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6164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4F64A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2CF4F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CC84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2C2D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D580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39E3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7" w15:restartNumberingAfterBreak="0">
    <w:nsid w:val="5D9E3449"/>
    <w:multiLevelType w:val="hybridMultilevel"/>
    <w:tmpl w:val="4224C916"/>
    <w:lvl w:ilvl="0" w:tplc="27CABDC8">
      <w:start w:val="1"/>
      <w:numFmt w:val="bullet"/>
      <w:pStyle w:val="HoneywellLetterBodyBullets"/>
      <w:lvlText w:val=""/>
      <w:lvlJc w:val="left"/>
      <w:pPr>
        <w:ind w:left="720" w:hanging="360"/>
      </w:pPr>
      <w:rPr>
        <w:rFonts w:ascii="Symbol" w:hAnsi="Symbol" w:hint="default"/>
        <w:color w:val="DE00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8A0178"/>
    <w:multiLevelType w:val="hybridMultilevel"/>
    <w:tmpl w:val="162CFEA0"/>
    <w:lvl w:ilvl="0" w:tplc="E1DA1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5120A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99A26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A726E8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22C7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93244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18805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A8E4B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09901E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9" w15:restartNumberingAfterBreak="0">
    <w:nsid w:val="6DEE18AB"/>
    <w:multiLevelType w:val="hybridMultilevel"/>
    <w:tmpl w:val="07FC9A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C91C6D"/>
    <w:multiLevelType w:val="hybridMultilevel"/>
    <w:tmpl w:val="511ACCC0"/>
    <w:lvl w:ilvl="0" w:tplc="62549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9974A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7E03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6816B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887A1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D5B06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078867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30E4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7CE0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1" w15:restartNumberingAfterBreak="0">
    <w:nsid w:val="77717FF8"/>
    <w:multiLevelType w:val="hybridMultilevel"/>
    <w:tmpl w:val="3C4A4D78"/>
    <w:lvl w:ilvl="0" w:tplc="ADC6F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E00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37B4E"/>
    <w:multiLevelType w:val="hybridMultilevel"/>
    <w:tmpl w:val="85BE54FA"/>
    <w:lvl w:ilvl="0" w:tplc="61A8C5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5EA66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D5F48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AC40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F61AD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8FA3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F162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2DB27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68748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13"/>
  </w:num>
  <w:num w:numId="2">
    <w:abstractNumId w:val="17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1"/>
  </w:num>
  <w:num w:numId="14">
    <w:abstractNumId w:val="10"/>
  </w:num>
  <w:num w:numId="15">
    <w:abstractNumId w:val="19"/>
  </w:num>
  <w:num w:numId="16">
    <w:abstractNumId w:val="12"/>
  </w:num>
  <w:num w:numId="17">
    <w:abstractNumId w:val="15"/>
  </w:num>
  <w:num w:numId="18">
    <w:abstractNumId w:val="11"/>
  </w:num>
  <w:num w:numId="19">
    <w:abstractNumId w:val="22"/>
  </w:num>
  <w:num w:numId="20">
    <w:abstractNumId w:val="14"/>
  </w:num>
  <w:num w:numId="21">
    <w:abstractNumId w:val="18"/>
  </w:num>
  <w:num w:numId="22">
    <w:abstractNumId w:val="16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hideSpellingErrors/>
  <w:hideGrammaticalError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984"/>
    <w:rsid w:val="00015C8E"/>
    <w:rsid w:val="00024451"/>
    <w:rsid w:val="00082E25"/>
    <w:rsid w:val="00083E11"/>
    <w:rsid w:val="000A3542"/>
    <w:rsid w:val="000C3954"/>
    <w:rsid w:val="000D78E5"/>
    <w:rsid w:val="000D7EC0"/>
    <w:rsid w:val="0016796D"/>
    <w:rsid w:val="001968CE"/>
    <w:rsid w:val="001A4293"/>
    <w:rsid w:val="001B176C"/>
    <w:rsid w:val="001C0BFE"/>
    <w:rsid w:val="0020752F"/>
    <w:rsid w:val="00244611"/>
    <w:rsid w:val="00253ACA"/>
    <w:rsid w:val="002972DB"/>
    <w:rsid w:val="002E0A37"/>
    <w:rsid w:val="002E52D9"/>
    <w:rsid w:val="002F1429"/>
    <w:rsid w:val="003039C9"/>
    <w:rsid w:val="00325C5A"/>
    <w:rsid w:val="003262C0"/>
    <w:rsid w:val="00330001"/>
    <w:rsid w:val="003356BD"/>
    <w:rsid w:val="00355903"/>
    <w:rsid w:val="00370748"/>
    <w:rsid w:val="00371A90"/>
    <w:rsid w:val="00376D0F"/>
    <w:rsid w:val="00381C5C"/>
    <w:rsid w:val="0038679B"/>
    <w:rsid w:val="00394C78"/>
    <w:rsid w:val="003A4E4E"/>
    <w:rsid w:val="003E7BDC"/>
    <w:rsid w:val="003F422A"/>
    <w:rsid w:val="004145AB"/>
    <w:rsid w:val="0047156F"/>
    <w:rsid w:val="00482231"/>
    <w:rsid w:val="004C4C62"/>
    <w:rsid w:val="004D3263"/>
    <w:rsid w:val="00524A95"/>
    <w:rsid w:val="00555DE8"/>
    <w:rsid w:val="005723F9"/>
    <w:rsid w:val="005B0394"/>
    <w:rsid w:val="005C20B2"/>
    <w:rsid w:val="005E59E5"/>
    <w:rsid w:val="005F6D3E"/>
    <w:rsid w:val="0063437C"/>
    <w:rsid w:val="00642870"/>
    <w:rsid w:val="00684C30"/>
    <w:rsid w:val="006945A4"/>
    <w:rsid w:val="006B0D13"/>
    <w:rsid w:val="006C17CE"/>
    <w:rsid w:val="006C4C7A"/>
    <w:rsid w:val="0074480E"/>
    <w:rsid w:val="00777F2E"/>
    <w:rsid w:val="007B7B80"/>
    <w:rsid w:val="00817899"/>
    <w:rsid w:val="008527E8"/>
    <w:rsid w:val="0086203B"/>
    <w:rsid w:val="008903B2"/>
    <w:rsid w:val="008C2A53"/>
    <w:rsid w:val="008D581A"/>
    <w:rsid w:val="008E3C86"/>
    <w:rsid w:val="0090068F"/>
    <w:rsid w:val="00926D21"/>
    <w:rsid w:val="00932CA2"/>
    <w:rsid w:val="0094467F"/>
    <w:rsid w:val="00945F3E"/>
    <w:rsid w:val="00961652"/>
    <w:rsid w:val="00992716"/>
    <w:rsid w:val="009F6F95"/>
    <w:rsid w:val="00A06698"/>
    <w:rsid w:val="00A06E7D"/>
    <w:rsid w:val="00A1455F"/>
    <w:rsid w:val="00A60259"/>
    <w:rsid w:val="00A6307E"/>
    <w:rsid w:val="00A84453"/>
    <w:rsid w:val="00AE5848"/>
    <w:rsid w:val="00AF1076"/>
    <w:rsid w:val="00B2665B"/>
    <w:rsid w:val="00B338E7"/>
    <w:rsid w:val="00B828A1"/>
    <w:rsid w:val="00B90AAF"/>
    <w:rsid w:val="00BB1974"/>
    <w:rsid w:val="00BB5BF7"/>
    <w:rsid w:val="00BC67AF"/>
    <w:rsid w:val="00BD20F7"/>
    <w:rsid w:val="00BD2CD0"/>
    <w:rsid w:val="00C04EC7"/>
    <w:rsid w:val="00C20B5D"/>
    <w:rsid w:val="00C3038F"/>
    <w:rsid w:val="00C77A3B"/>
    <w:rsid w:val="00C807DD"/>
    <w:rsid w:val="00C8236B"/>
    <w:rsid w:val="00CA78E2"/>
    <w:rsid w:val="00CE6C38"/>
    <w:rsid w:val="00D178D1"/>
    <w:rsid w:val="00D21388"/>
    <w:rsid w:val="00D31A43"/>
    <w:rsid w:val="00D32F7C"/>
    <w:rsid w:val="00D40624"/>
    <w:rsid w:val="00D52984"/>
    <w:rsid w:val="00DA0154"/>
    <w:rsid w:val="00DD009F"/>
    <w:rsid w:val="00DE2F16"/>
    <w:rsid w:val="00DF0DDB"/>
    <w:rsid w:val="00E26F83"/>
    <w:rsid w:val="00E309F6"/>
    <w:rsid w:val="00E52F1F"/>
    <w:rsid w:val="00E555DA"/>
    <w:rsid w:val="00E954A7"/>
    <w:rsid w:val="00E964DF"/>
    <w:rsid w:val="00EF43C0"/>
    <w:rsid w:val="00F07F4D"/>
    <w:rsid w:val="00F10A2C"/>
    <w:rsid w:val="00F13139"/>
    <w:rsid w:val="00F16166"/>
    <w:rsid w:val="00F22E9A"/>
    <w:rsid w:val="00F35AF7"/>
    <w:rsid w:val="00F40336"/>
    <w:rsid w:val="00F55B70"/>
    <w:rsid w:val="00FF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CD9B88-3BA3-4AE3-8643-140DE30B2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9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3356BD"/>
    <w:pPr>
      <w:tabs>
        <w:tab w:val="center" w:pos="4680"/>
        <w:tab w:val="right" w:pos="9360"/>
      </w:tabs>
    </w:pPr>
  </w:style>
  <w:style w:type="character" w:customStyle="1" w:styleId="Char">
    <w:name w:val="页脚 Char"/>
    <w:basedOn w:val="a0"/>
    <w:link w:val="a3"/>
    <w:uiPriority w:val="99"/>
    <w:rsid w:val="008D581A"/>
  </w:style>
  <w:style w:type="paragraph" w:customStyle="1" w:styleId="HoneywellLetterBodyBullets">
    <w:name w:val="Honeywell Letter Body Bullets"/>
    <w:basedOn w:val="HoneywellLetterBody"/>
    <w:rsid w:val="00015C8E"/>
    <w:pPr>
      <w:numPr>
        <w:numId w:val="2"/>
      </w:numPr>
      <w:spacing w:after="60"/>
      <w:ind w:left="576" w:right="720" w:hanging="216"/>
    </w:pPr>
  </w:style>
  <w:style w:type="paragraph" w:customStyle="1" w:styleId="HoneywellLetterBody">
    <w:name w:val="Honeywell Letter Body"/>
    <w:rsid w:val="005C20B2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Arial" w:hAnsi="Arial" w:cs="HelveticaNeueLT Std Lt"/>
      <w:color w:val="000000"/>
      <w:kern w:val="20"/>
      <w:sz w:val="20"/>
      <w:szCs w:val="20"/>
    </w:rPr>
  </w:style>
  <w:style w:type="paragraph" w:customStyle="1" w:styleId="NoParagraphStyle">
    <w:name w:val="[No Paragraph Style]"/>
    <w:semiHidden/>
    <w:rsid w:val="005C20B2"/>
    <w:pPr>
      <w:autoSpaceDE w:val="0"/>
      <w:autoSpaceDN w:val="0"/>
      <w:adjustRightInd w:val="0"/>
      <w:spacing w:after="0" w:line="288" w:lineRule="auto"/>
      <w:textAlignment w:val="center"/>
    </w:pPr>
    <w:rPr>
      <w:rFonts w:ascii="Arial" w:hAnsi="Arial" w:cs="Minion Pro"/>
      <w:color w:val="000000"/>
      <w:sz w:val="20"/>
      <w:szCs w:val="24"/>
    </w:rPr>
  </w:style>
  <w:style w:type="paragraph" w:customStyle="1" w:styleId="AddressBlockBusinessUnit">
    <w:name w:val="Address Block: Business Unit"/>
    <w:basedOn w:val="NoParagraphStyle"/>
    <w:next w:val="AddressBlockAddress"/>
    <w:uiPriority w:val="99"/>
    <w:rsid w:val="00355903"/>
    <w:pPr>
      <w:suppressAutoHyphens/>
      <w:spacing w:after="23" w:line="200" w:lineRule="atLeast"/>
    </w:pPr>
    <w:rPr>
      <w:rFonts w:cs="HelveticaNeueLT Std Cn"/>
      <w:b/>
      <w:bCs/>
      <w:kern w:val="16"/>
      <w:sz w:val="16"/>
      <w:szCs w:val="16"/>
    </w:rPr>
  </w:style>
  <w:style w:type="paragraph" w:customStyle="1" w:styleId="AddressBlockAddress">
    <w:name w:val="Address Block: Address"/>
    <w:basedOn w:val="NoParagraphStyle"/>
    <w:uiPriority w:val="99"/>
    <w:rsid w:val="00355903"/>
    <w:pPr>
      <w:suppressAutoHyphens/>
      <w:spacing w:line="200" w:lineRule="atLeast"/>
    </w:pPr>
    <w:rPr>
      <w:rFonts w:cs="HelveticaNeueLT Std Cn"/>
      <w:kern w:val="16"/>
      <w:sz w:val="16"/>
      <w:szCs w:val="16"/>
    </w:rPr>
  </w:style>
  <w:style w:type="paragraph" w:styleId="a4">
    <w:name w:val="Balloon Text"/>
    <w:basedOn w:val="a"/>
    <w:link w:val="Char0"/>
    <w:uiPriority w:val="99"/>
    <w:semiHidden/>
    <w:rsid w:val="002E52D9"/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0"/>
    <w:link w:val="a4"/>
    <w:uiPriority w:val="99"/>
    <w:semiHidden/>
    <w:rsid w:val="008D581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07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rsid w:val="0020752F"/>
    <w:rPr>
      <w:color w:val="1792E5"/>
      <w:u w:val="none"/>
    </w:rPr>
  </w:style>
  <w:style w:type="paragraph" w:styleId="a7">
    <w:name w:val="header"/>
    <w:basedOn w:val="a"/>
    <w:link w:val="Char1"/>
    <w:uiPriority w:val="99"/>
    <w:semiHidden/>
    <w:rsid w:val="00A1455F"/>
    <w:pPr>
      <w:tabs>
        <w:tab w:val="center" w:pos="4680"/>
        <w:tab w:val="right" w:pos="9360"/>
      </w:tabs>
    </w:pPr>
  </w:style>
  <w:style w:type="character" w:customStyle="1" w:styleId="Char1">
    <w:name w:val="页眉 Char"/>
    <w:basedOn w:val="a0"/>
    <w:link w:val="a7"/>
    <w:uiPriority w:val="99"/>
    <w:semiHidden/>
    <w:rsid w:val="00A1455F"/>
  </w:style>
  <w:style w:type="paragraph" w:styleId="a8">
    <w:name w:val="List Paragraph"/>
    <w:basedOn w:val="a"/>
    <w:uiPriority w:val="34"/>
    <w:qFormat/>
    <w:rsid w:val="00F13139"/>
    <w:pPr>
      <w:spacing w:after="160" w:line="25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styleId="a9">
    <w:name w:val="Normal (Web)"/>
    <w:basedOn w:val="a"/>
    <w:uiPriority w:val="99"/>
    <w:unhideWhenUsed/>
    <w:rsid w:val="00F13139"/>
    <w:pPr>
      <w:spacing w:before="100" w:beforeAutospacing="1" w:after="100" w:afterAutospacing="1"/>
    </w:pPr>
    <w:rPr>
      <w:szCs w:val="24"/>
      <w:lang w:eastAsia="zh-CN"/>
    </w:rPr>
  </w:style>
  <w:style w:type="character" w:customStyle="1" w:styleId="Mention">
    <w:name w:val="Mention"/>
    <w:basedOn w:val="a0"/>
    <w:uiPriority w:val="99"/>
    <w:semiHidden/>
    <w:unhideWhenUsed/>
    <w:rsid w:val="00F13139"/>
    <w:rPr>
      <w:color w:val="2B579A"/>
      <w:shd w:val="clear" w:color="auto" w:fill="E6E6E6"/>
    </w:rPr>
  </w:style>
  <w:style w:type="character" w:styleId="aa">
    <w:name w:val="FollowedHyperlink"/>
    <w:basedOn w:val="a0"/>
    <w:uiPriority w:val="99"/>
    <w:semiHidden/>
    <w:unhideWhenUsed/>
    <w:rsid w:val="001B176C"/>
    <w:rPr>
      <w:color w:val="800080" w:themeColor="followedHyperlink"/>
      <w:u w:val="single"/>
    </w:rPr>
  </w:style>
  <w:style w:type="paragraph" w:styleId="ab">
    <w:name w:val="No Spacing"/>
    <w:link w:val="Char2"/>
    <w:uiPriority w:val="1"/>
    <w:qFormat/>
    <w:rsid w:val="008C2A53"/>
    <w:pPr>
      <w:spacing w:after="0" w:line="240" w:lineRule="auto"/>
    </w:pPr>
  </w:style>
  <w:style w:type="character" w:customStyle="1" w:styleId="Char2">
    <w:name w:val="无间隔 Char"/>
    <w:basedOn w:val="a0"/>
    <w:link w:val="ab"/>
    <w:uiPriority w:val="1"/>
    <w:rsid w:val="008C2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77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20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7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86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4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7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0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5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0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dina.tao-careerintlinc@honeywel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217511\Desktop\Corporate\Today's%20Honeywell%20in%20China\Blank_Letterhead%20dot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905EBBD9268D4AA9DEE82F48E384D7" ma:contentTypeVersion="7" ma:contentTypeDescription="Create a new document." ma:contentTypeScope="" ma:versionID="48dbcd811b793b33e02612b8f718ad9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BBD29D-06EE-402B-9D8B-3EB1D3E3601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B58B817-CDA2-4CF8-974D-AA63FF17F3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2CA63-4A3E-4680-9D83-63722C551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Blank_Letterhead dotx</Template>
  <TotalTime>201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Angela, Yang</dc:creator>
  <cp:keywords/>
  <dc:description/>
  <cp:lastModifiedBy>liepin</cp:lastModifiedBy>
  <cp:revision>23</cp:revision>
  <cp:lastPrinted>2018-09-13T14:08:00Z</cp:lastPrinted>
  <dcterms:created xsi:type="dcterms:W3CDTF">2018-09-10T14:25:00Z</dcterms:created>
  <dcterms:modified xsi:type="dcterms:W3CDTF">2019-04-08T05:40:00Z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0x01010042905EBBD9268D4AA9DEE82F48E384D7</vt:lpwstr>
  </property>
</Properties>
</file>