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5CC97" w14:textId="77777777" w:rsidR="00125884" w:rsidRDefault="00125884" w:rsidP="0012588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中国建筑西北区域总部</w:t>
      </w:r>
    </w:p>
    <w:p w14:paraId="6B0677BF" w14:textId="77777777" w:rsidR="00125884" w:rsidRDefault="00125884" w:rsidP="00125884">
      <w:pPr>
        <w:jc w:val="center"/>
        <w:rPr>
          <w:rFonts w:ascii="黑体" w:eastAsia="黑体" w:hAnsi="黑体"/>
          <w:sz w:val="36"/>
          <w:szCs w:val="36"/>
        </w:rPr>
      </w:pPr>
      <w:r w:rsidRPr="00676D4D">
        <w:rPr>
          <w:rFonts w:ascii="黑体" w:eastAsia="黑体" w:hAnsi="黑体" w:hint="eastAsia"/>
          <w:sz w:val="36"/>
          <w:szCs w:val="36"/>
        </w:rPr>
        <w:t>中建丝路建设投资</w:t>
      </w:r>
      <w:r>
        <w:rPr>
          <w:rFonts w:ascii="黑体" w:eastAsia="黑体" w:hAnsi="黑体" w:hint="eastAsia"/>
          <w:sz w:val="36"/>
          <w:szCs w:val="36"/>
        </w:rPr>
        <w:t>集团</w:t>
      </w:r>
      <w:r w:rsidRPr="00676D4D">
        <w:rPr>
          <w:rFonts w:ascii="黑体" w:eastAsia="黑体" w:hAnsi="黑体" w:hint="eastAsia"/>
          <w:sz w:val="36"/>
          <w:szCs w:val="36"/>
        </w:rPr>
        <w:t>有限公司</w:t>
      </w:r>
    </w:p>
    <w:p w14:paraId="722CD1BF" w14:textId="77777777" w:rsidR="00125884" w:rsidRPr="00676D4D" w:rsidRDefault="00603065" w:rsidP="0012588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2020</w:t>
      </w:r>
      <w:r w:rsidR="00125884" w:rsidRPr="00676D4D">
        <w:rPr>
          <w:rFonts w:ascii="黑体" w:eastAsia="黑体" w:hAnsi="黑体" w:hint="eastAsia"/>
          <w:sz w:val="36"/>
          <w:szCs w:val="36"/>
        </w:rPr>
        <w:t>校园招聘</w:t>
      </w:r>
    </w:p>
    <w:p w14:paraId="3C7773DD" w14:textId="77777777" w:rsidR="00125884" w:rsidRPr="00DD1609" w:rsidRDefault="00125884" w:rsidP="00125884">
      <w:pPr>
        <w:rPr>
          <w:rFonts w:ascii="仿宋" w:eastAsia="仿宋" w:hAnsi="仿宋"/>
          <w:b/>
          <w:sz w:val="28"/>
          <w:szCs w:val="28"/>
        </w:rPr>
      </w:pPr>
      <w:r w:rsidRPr="00DD1609">
        <w:rPr>
          <w:rFonts w:ascii="仿宋" w:eastAsia="仿宋" w:hAnsi="仿宋" w:hint="eastAsia"/>
          <w:b/>
          <w:sz w:val="28"/>
          <w:szCs w:val="28"/>
        </w:rPr>
        <w:t>一、公司简介</w:t>
      </w:r>
    </w:p>
    <w:p w14:paraId="4DA4B947" w14:textId="14E2029A" w:rsidR="00C13618" w:rsidRPr="00C13618" w:rsidRDefault="007A365A" w:rsidP="00C136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中国建筑</w:t>
      </w:r>
      <w:r w:rsidR="00DF1D13">
        <w:rPr>
          <w:rFonts w:ascii="仿宋" w:eastAsia="仿宋" w:hAnsi="仿宋"/>
          <w:sz w:val="28"/>
          <w:szCs w:val="28"/>
        </w:rPr>
        <w:t>西北区域总部（</w:t>
      </w:r>
      <w:r w:rsidR="00DF1D13" w:rsidRPr="00C13618">
        <w:rPr>
          <w:rFonts w:ascii="仿宋" w:eastAsia="仿宋" w:hAnsi="仿宋" w:hint="eastAsia"/>
          <w:sz w:val="28"/>
          <w:szCs w:val="28"/>
        </w:rPr>
        <w:t>中建丝路建设投资集团有限公司</w:t>
      </w:r>
      <w:r w:rsidR="00DF1D13">
        <w:rPr>
          <w:rFonts w:ascii="仿宋" w:eastAsia="仿宋" w:hAnsi="仿宋"/>
          <w:sz w:val="28"/>
          <w:szCs w:val="28"/>
        </w:rPr>
        <w:t>）</w:t>
      </w:r>
      <w:r w:rsidR="00DF1D13" w:rsidRPr="00C13618">
        <w:rPr>
          <w:rFonts w:ascii="仿宋" w:eastAsia="仿宋" w:hAnsi="仿宋" w:hint="eastAsia"/>
          <w:sz w:val="28"/>
          <w:szCs w:val="28"/>
        </w:rPr>
        <w:t>是</w:t>
      </w:r>
      <w:r w:rsidRPr="00C13618">
        <w:rPr>
          <w:rFonts w:ascii="仿宋" w:eastAsia="仿宋" w:hAnsi="仿宋" w:hint="eastAsia"/>
          <w:sz w:val="28"/>
          <w:szCs w:val="28"/>
        </w:rPr>
        <w:t>中国建筑集团有限公司（世界500强位居2</w:t>
      </w:r>
      <w:r>
        <w:rPr>
          <w:rFonts w:ascii="仿宋" w:eastAsia="仿宋" w:hAnsi="仿宋"/>
          <w:sz w:val="28"/>
          <w:szCs w:val="28"/>
        </w:rPr>
        <w:t>1</w:t>
      </w:r>
      <w:r w:rsidRPr="00C13618">
        <w:rPr>
          <w:rFonts w:ascii="仿宋" w:eastAsia="仿宋" w:hAnsi="仿宋" w:hint="eastAsia"/>
          <w:sz w:val="28"/>
          <w:szCs w:val="28"/>
        </w:rPr>
        <w:t>）</w:t>
      </w:r>
      <w:r w:rsidR="00DF1D13" w:rsidRPr="00C13618">
        <w:rPr>
          <w:rFonts w:ascii="仿宋" w:eastAsia="仿宋" w:hAnsi="仿宋" w:hint="eastAsia"/>
          <w:sz w:val="28"/>
          <w:szCs w:val="28"/>
        </w:rPr>
        <w:t>三大</w:t>
      </w:r>
      <w:r w:rsidR="008618DF" w:rsidRPr="00B10215">
        <w:rPr>
          <w:rFonts w:ascii="仿宋" w:eastAsia="仿宋" w:hAnsi="仿宋" w:hint="eastAsia"/>
          <w:sz w:val="28"/>
          <w:szCs w:val="28"/>
        </w:rPr>
        <w:t>区域</w:t>
      </w:r>
      <w:r w:rsidR="00DF1D13" w:rsidRPr="00C13618">
        <w:rPr>
          <w:rFonts w:ascii="仿宋" w:eastAsia="仿宋" w:hAnsi="仿宋" w:hint="eastAsia"/>
          <w:sz w:val="28"/>
          <w:szCs w:val="28"/>
        </w:rPr>
        <w:t>总部之一，总部设在陕西省西安市</w:t>
      </w:r>
      <w:r w:rsidR="00DF1D13">
        <w:rPr>
          <w:rFonts w:ascii="仿宋" w:eastAsia="仿宋" w:hAnsi="仿宋" w:hint="eastAsia"/>
          <w:sz w:val="28"/>
          <w:szCs w:val="28"/>
        </w:rPr>
        <w:t>，</w:t>
      </w:r>
      <w:r w:rsidR="00DF1D13">
        <w:rPr>
          <w:rFonts w:ascii="仿宋" w:eastAsia="仿宋" w:hAnsi="仿宋"/>
          <w:sz w:val="28"/>
          <w:szCs w:val="28"/>
        </w:rPr>
        <w:t>是</w:t>
      </w:r>
      <w:r w:rsidR="00DF1D13" w:rsidRPr="00C13618">
        <w:rPr>
          <w:rFonts w:ascii="仿宋" w:eastAsia="仿宋" w:hAnsi="仿宋" w:hint="eastAsia"/>
          <w:sz w:val="28"/>
          <w:szCs w:val="28"/>
        </w:rPr>
        <w:t>中国建筑在西北地区（陕西、甘肃、宁夏、青海、山西及蒙西）最高管理机构和职能延伸</w:t>
      </w:r>
      <w:r>
        <w:rPr>
          <w:rFonts w:ascii="仿宋" w:eastAsia="仿宋" w:hAnsi="仿宋" w:hint="eastAsia"/>
          <w:sz w:val="28"/>
          <w:szCs w:val="28"/>
        </w:rPr>
        <w:t>。中建</w:t>
      </w:r>
      <w:r>
        <w:rPr>
          <w:rFonts w:ascii="仿宋" w:eastAsia="仿宋" w:hAnsi="仿宋"/>
          <w:sz w:val="28"/>
          <w:szCs w:val="28"/>
        </w:rPr>
        <w:t>丝路建设投资集团有限公司</w:t>
      </w:r>
      <w:r w:rsidRPr="00C13618">
        <w:rPr>
          <w:rFonts w:ascii="仿宋" w:eastAsia="仿宋" w:hAnsi="仿宋" w:hint="eastAsia"/>
          <w:sz w:val="28"/>
          <w:szCs w:val="28"/>
        </w:rPr>
        <w:t>是中国建筑在新丝绸之路经济带沿线地区最重要的投融资建设集团。按照“一套人马，两块牌子”的运营模式，</w:t>
      </w:r>
      <w:r w:rsidR="00DF1D13" w:rsidRPr="00C13618">
        <w:rPr>
          <w:rFonts w:ascii="仿宋" w:eastAsia="仿宋" w:hAnsi="仿宋" w:hint="eastAsia"/>
          <w:sz w:val="28"/>
          <w:szCs w:val="28"/>
        </w:rPr>
        <w:t>引领中国建筑各个工程局（院）、各个业务板块为西北地区的发展提供中国建筑全产业链的综合服务。</w:t>
      </w:r>
    </w:p>
    <w:p w14:paraId="4364CA62" w14:textId="061EDF39" w:rsidR="00C13618" w:rsidRPr="00C13618" w:rsidRDefault="00C13618" w:rsidP="00C136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13618">
        <w:rPr>
          <w:rFonts w:ascii="仿宋" w:eastAsia="仿宋" w:hAnsi="仿宋" w:hint="eastAsia"/>
          <w:sz w:val="28"/>
          <w:szCs w:val="28"/>
        </w:rPr>
        <w:t>作为中国建筑二级机构，坚持发挥区域总部“统筹管理”和中建丝路“投资牵引”职能，抢抓“总对总”高端对接，</w:t>
      </w:r>
      <w:r w:rsidR="007A365A">
        <w:rPr>
          <w:rFonts w:ascii="仿宋" w:eastAsia="仿宋" w:hAnsi="仿宋" w:hint="eastAsia"/>
          <w:sz w:val="28"/>
          <w:szCs w:val="28"/>
        </w:rPr>
        <w:t>与陕西、青海</w:t>
      </w:r>
      <w:r w:rsidR="00882129" w:rsidRPr="00C13618">
        <w:rPr>
          <w:rFonts w:ascii="仿宋" w:eastAsia="仿宋" w:hAnsi="仿宋" w:hint="eastAsia"/>
          <w:sz w:val="28"/>
          <w:szCs w:val="28"/>
        </w:rPr>
        <w:t>、甘肃</w:t>
      </w:r>
      <w:r w:rsidR="007A365A" w:rsidRPr="00C13618">
        <w:rPr>
          <w:rFonts w:ascii="仿宋" w:eastAsia="仿宋" w:hAnsi="仿宋" w:hint="eastAsia"/>
          <w:sz w:val="28"/>
          <w:szCs w:val="28"/>
        </w:rPr>
        <w:t>省等</w:t>
      </w:r>
      <w:r w:rsidR="00882129" w:rsidRPr="00C13618">
        <w:rPr>
          <w:rFonts w:ascii="仿宋" w:eastAsia="仿宋" w:hAnsi="仿宋" w:hint="eastAsia"/>
          <w:sz w:val="28"/>
          <w:szCs w:val="28"/>
        </w:rPr>
        <w:t>西北多地区签订了战略合作协议，</w:t>
      </w:r>
      <w:r w:rsidR="00603065" w:rsidRPr="00603065">
        <w:rPr>
          <w:rFonts w:ascii="仿宋" w:eastAsia="仿宋" w:hAnsi="仿宋" w:hint="eastAsia"/>
          <w:sz w:val="28"/>
          <w:szCs w:val="28"/>
        </w:rPr>
        <w:t>先后投资建设了西安城市地下综合管廊、西安幸福林带、小寨海绵城市、地铁14号线、十四</w:t>
      </w:r>
      <w:proofErr w:type="gramStart"/>
      <w:r w:rsidR="00603065" w:rsidRPr="00603065">
        <w:rPr>
          <w:rFonts w:ascii="仿宋" w:eastAsia="仿宋" w:hAnsi="仿宋" w:hint="eastAsia"/>
          <w:sz w:val="28"/>
          <w:szCs w:val="28"/>
        </w:rPr>
        <w:t>运配套项目—体育</w:t>
      </w:r>
      <w:proofErr w:type="gramEnd"/>
      <w:r w:rsidR="00603065" w:rsidRPr="00603065">
        <w:rPr>
          <w:rFonts w:ascii="仿宋" w:eastAsia="仿宋" w:hAnsi="仿宋" w:hint="eastAsia"/>
          <w:sz w:val="28"/>
          <w:szCs w:val="28"/>
        </w:rPr>
        <w:t>中心外围提升改善道路、</w:t>
      </w:r>
      <w:r w:rsidR="007A365A">
        <w:rPr>
          <w:rFonts w:ascii="仿宋" w:eastAsia="仿宋" w:hAnsi="仿宋" w:hint="eastAsia"/>
          <w:sz w:val="28"/>
          <w:szCs w:val="28"/>
        </w:rPr>
        <w:t>西安</w:t>
      </w:r>
      <w:proofErr w:type="gramStart"/>
      <w:r w:rsidR="007A365A">
        <w:rPr>
          <w:rFonts w:ascii="仿宋" w:eastAsia="仿宋" w:hAnsi="仿宋"/>
          <w:sz w:val="28"/>
          <w:szCs w:val="28"/>
        </w:rPr>
        <w:t>浐灞</w:t>
      </w:r>
      <w:proofErr w:type="gramEnd"/>
      <w:r w:rsidR="007A365A">
        <w:rPr>
          <w:rFonts w:ascii="仿宋" w:eastAsia="仿宋" w:hAnsi="仿宋"/>
          <w:sz w:val="28"/>
          <w:szCs w:val="28"/>
        </w:rPr>
        <w:t>右岸</w:t>
      </w:r>
      <w:r w:rsidR="007A365A">
        <w:rPr>
          <w:rFonts w:ascii="仿宋" w:eastAsia="仿宋" w:hAnsi="仿宋" w:hint="eastAsia"/>
          <w:sz w:val="28"/>
          <w:szCs w:val="28"/>
        </w:rPr>
        <w:t>PPP项目</w:t>
      </w:r>
      <w:r w:rsidR="007A365A">
        <w:rPr>
          <w:rFonts w:ascii="仿宋" w:eastAsia="仿宋" w:hAnsi="仿宋"/>
          <w:sz w:val="28"/>
          <w:szCs w:val="28"/>
        </w:rPr>
        <w:t>、</w:t>
      </w:r>
      <w:r w:rsidR="007A365A">
        <w:rPr>
          <w:rFonts w:ascii="仿宋" w:eastAsia="仿宋" w:hAnsi="仿宋" w:hint="eastAsia"/>
          <w:sz w:val="28"/>
          <w:szCs w:val="28"/>
        </w:rPr>
        <w:t>西安</w:t>
      </w:r>
      <w:r w:rsidR="00603065" w:rsidRPr="00603065">
        <w:rPr>
          <w:rFonts w:ascii="仿宋" w:eastAsia="仿宋" w:hAnsi="仿宋" w:hint="eastAsia"/>
          <w:sz w:val="28"/>
          <w:szCs w:val="28"/>
        </w:rPr>
        <w:t>第三污水处理厂、西宁机场三期</w:t>
      </w:r>
      <w:r w:rsidR="007A365A">
        <w:rPr>
          <w:rFonts w:ascii="仿宋" w:eastAsia="仿宋" w:hAnsi="仿宋" w:hint="eastAsia"/>
          <w:sz w:val="28"/>
          <w:szCs w:val="28"/>
        </w:rPr>
        <w:t>、</w:t>
      </w:r>
      <w:r w:rsidR="007A365A">
        <w:rPr>
          <w:rFonts w:ascii="仿宋" w:eastAsia="仿宋" w:hAnsi="仿宋"/>
          <w:sz w:val="28"/>
          <w:szCs w:val="28"/>
        </w:rPr>
        <w:t>泾渭医院</w:t>
      </w:r>
      <w:r w:rsidR="007A365A">
        <w:rPr>
          <w:rFonts w:ascii="仿宋" w:eastAsia="仿宋" w:hAnsi="仿宋" w:hint="eastAsia"/>
          <w:sz w:val="28"/>
          <w:szCs w:val="28"/>
        </w:rPr>
        <w:t>等一大批</w:t>
      </w:r>
      <w:r w:rsidR="008618DF">
        <w:rPr>
          <w:rFonts w:ascii="仿宋" w:eastAsia="仿宋" w:hAnsi="仿宋" w:hint="eastAsia"/>
          <w:sz w:val="28"/>
          <w:szCs w:val="28"/>
        </w:rPr>
        <w:t>具有</w:t>
      </w:r>
      <w:r w:rsidR="007A365A">
        <w:rPr>
          <w:rFonts w:ascii="仿宋" w:eastAsia="仿宋" w:hAnsi="仿宋" w:hint="eastAsia"/>
          <w:sz w:val="28"/>
          <w:szCs w:val="28"/>
        </w:rPr>
        <w:t>典范意义的重点项目</w:t>
      </w:r>
      <w:r w:rsidR="008618DF">
        <w:rPr>
          <w:rFonts w:ascii="仿宋" w:eastAsia="仿宋" w:hAnsi="仿宋" w:hint="eastAsia"/>
          <w:sz w:val="28"/>
          <w:szCs w:val="28"/>
        </w:rPr>
        <w:t>和民生工程</w:t>
      </w:r>
      <w:r w:rsidR="007A365A">
        <w:rPr>
          <w:rFonts w:ascii="仿宋" w:eastAsia="仿宋" w:hAnsi="仿宋" w:hint="eastAsia"/>
          <w:sz w:val="28"/>
          <w:szCs w:val="28"/>
        </w:rPr>
        <w:t>，</w:t>
      </w:r>
      <w:r w:rsidR="003949C9">
        <w:rPr>
          <w:rFonts w:ascii="仿宋" w:eastAsia="仿宋" w:hAnsi="仿宋" w:hint="eastAsia"/>
          <w:sz w:val="28"/>
          <w:szCs w:val="28"/>
        </w:rPr>
        <w:t>目前</w:t>
      </w:r>
      <w:r w:rsidR="00603065" w:rsidRPr="00603065">
        <w:rPr>
          <w:rFonts w:ascii="仿宋" w:eastAsia="仿宋" w:hAnsi="仿宋" w:hint="eastAsia"/>
          <w:sz w:val="28"/>
          <w:szCs w:val="28"/>
        </w:rPr>
        <w:t>投资建设合同额累计达</w:t>
      </w:r>
      <w:r w:rsidR="00603065" w:rsidRPr="003949C9">
        <w:rPr>
          <w:rFonts w:ascii="仿宋" w:eastAsia="仿宋" w:hAnsi="仿宋" w:hint="eastAsia"/>
          <w:sz w:val="28"/>
          <w:szCs w:val="28"/>
        </w:rPr>
        <w:t>5</w:t>
      </w:r>
      <w:r w:rsidR="003949C9" w:rsidRPr="003949C9">
        <w:rPr>
          <w:rFonts w:ascii="仿宋" w:eastAsia="仿宋" w:hAnsi="仿宋"/>
          <w:sz w:val="28"/>
          <w:szCs w:val="28"/>
        </w:rPr>
        <w:t>00</w:t>
      </w:r>
      <w:r w:rsidR="003949C9" w:rsidRPr="003949C9">
        <w:rPr>
          <w:rFonts w:ascii="仿宋" w:eastAsia="仿宋" w:hAnsi="仿宋" w:hint="eastAsia"/>
          <w:sz w:val="28"/>
          <w:szCs w:val="28"/>
        </w:rPr>
        <w:t>余</w:t>
      </w:r>
      <w:r w:rsidR="00603065" w:rsidRPr="003949C9">
        <w:rPr>
          <w:rFonts w:ascii="仿宋" w:eastAsia="仿宋" w:hAnsi="仿宋" w:hint="eastAsia"/>
          <w:sz w:val="28"/>
          <w:szCs w:val="28"/>
        </w:rPr>
        <w:t>亿元，</w:t>
      </w:r>
      <w:r w:rsidR="00603065">
        <w:rPr>
          <w:rFonts w:ascii="仿宋" w:eastAsia="仿宋" w:hAnsi="仿宋" w:hint="eastAsia"/>
          <w:sz w:val="28"/>
          <w:szCs w:val="28"/>
        </w:rPr>
        <w:t>业务板块包含</w:t>
      </w:r>
      <w:r w:rsidRPr="00C13618">
        <w:rPr>
          <w:rFonts w:ascii="仿宋" w:eastAsia="仿宋" w:hAnsi="仿宋" w:hint="eastAsia"/>
          <w:sz w:val="28"/>
          <w:szCs w:val="28"/>
        </w:rPr>
        <w:t>基础设施、房地产开发、城市综合运营、轨道交通</w:t>
      </w:r>
      <w:r w:rsidR="00603065">
        <w:rPr>
          <w:rFonts w:ascii="仿宋" w:eastAsia="仿宋" w:hAnsi="仿宋" w:hint="eastAsia"/>
          <w:sz w:val="28"/>
          <w:szCs w:val="28"/>
        </w:rPr>
        <w:t>、生态文明建设等</w:t>
      </w:r>
      <w:r w:rsidRPr="00C13618">
        <w:rPr>
          <w:rFonts w:ascii="仿宋" w:eastAsia="仿宋" w:hAnsi="仿宋" w:hint="eastAsia"/>
          <w:sz w:val="28"/>
          <w:szCs w:val="28"/>
        </w:rPr>
        <w:t>领域。</w:t>
      </w:r>
    </w:p>
    <w:p w14:paraId="0CB4F988" w14:textId="77777777" w:rsidR="00C13618" w:rsidRDefault="00C13618" w:rsidP="00C136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13618">
        <w:rPr>
          <w:rFonts w:ascii="仿宋" w:eastAsia="仿宋" w:hAnsi="仿宋" w:hint="eastAsia"/>
          <w:sz w:val="28"/>
          <w:szCs w:val="28"/>
        </w:rPr>
        <w:t>中建丝路建设投资集团将积极贯彻落实党的十九大精神，坚持以</w:t>
      </w:r>
      <w:r w:rsidRPr="00C13618">
        <w:rPr>
          <w:rFonts w:ascii="仿宋" w:eastAsia="仿宋" w:hAnsi="仿宋" w:hint="eastAsia"/>
          <w:sz w:val="28"/>
          <w:szCs w:val="28"/>
        </w:rPr>
        <w:lastRenderedPageBreak/>
        <w:t>“拓展幸福空间”为使命，以“品质保障、价值创造”为核心价值观，秉持自身优势，以基础设施为重点、以投资拉动、全产业</w:t>
      </w:r>
      <w:proofErr w:type="gramStart"/>
      <w:r w:rsidRPr="00C13618">
        <w:rPr>
          <w:rFonts w:ascii="仿宋" w:eastAsia="仿宋" w:hAnsi="仿宋" w:hint="eastAsia"/>
          <w:sz w:val="28"/>
          <w:szCs w:val="28"/>
        </w:rPr>
        <w:t>链创新</w:t>
      </w:r>
      <w:proofErr w:type="gramEnd"/>
      <w:r w:rsidRPr="00C13618">
        <w:rPr>
          <w:rFonts w:ascii="仿宋" w:eastAsia="仿宋" w:hAnsi="仿宋" w:hint="eastAsia"/>
          <w:sz w:val="28"/>
          <w:szCs w:val="28"/>
        </w:rPr>
        <w:t>驱动的“区域化”发展为格局,扎实</w:t>
      </w:r>
      <w:proofErr w:type="gramStart"/>
      <w:r w:rsidRPr="00C13618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Pr="00C13618">
        <w:rPr>
          <w:rFonts w:ascii="仿宋" w:eastAsia="仿宋" w:hAnsi="仿宋" w:hint="eastAsia"/>
          <w:sz w:val="28"/>
          <w:szCs w:val="28"/>
        </w:rPr>
        <w:t>“三一”战略，为丝绸之路经济带发展贡献“中国建筑”新的集约力量!</w:t>
      </w:r>
    </w:p>
    <w:p w14:paraId="15D5876A" w14:textId="77777777" w:rsidR="00125884" w:rsidRPr="00F04CD9" w:rsidRDefault="00125884" w:rsidP="00C13618">
      <w:pPr>
        <w:rPr>
          <w:rFonts w:ascii="仿宋" w:eastAsia="仿宋" w:hAnsi="仿宋"/>
          <w:b/>
          <w:sz w:val="28"/>
          <w:szCs w:val="28"/>
        </w:rPr>
      </w:pPr>
      <w:r w:rsidRPr="00F04CD9">
        <w:rPr>
          <w:rFonts w:ascii="仿宋" w:eastAsia="仿宋" w:hAnsi="仿宋" w:hint="eastAsia"/>
          <w:b/>
          <w:sz w:val="28"/>
          <w:szCs w:val="28"/>
        </w:rPr>
        <w:t>二、人才培养</w:t>
      </w:r>
    </w:p>
    <w:p w14:paraId="3BB8990B" w14:textId="77777777" w:rsidR="00D7501F" w:rsidRPr="00D7501F" w:rsidRDefault="00D7501F" w:rsidP="00D750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7501F">
        <w:rPr>
          <w:rFonts w:ascii="仿宋" w:eastAsia="仿宋" w:hAnsi="仿宋" w:hint="eastAsia"/>
          <w:sz w:val="28"/>
          <w:szCs w:val="28"/>
        </w:rPr>
        <w:t>1.对新入职</w:t>
      </w:r>
      <w:r w:rsidR="00F04CD9">
        <w:rPr>
          <w:rFonts w:ascii="仿宋" w:eastAsia="仿宋" w:hAnsi="仿宋" w:hint="eastAsia"/>
          <w:sz w:val="28"/>
          <w:szCs w:val="28"/>
        </w:rPr>
        <w:t>员工</w:t>
      </w:r>
      <w:r w:rsidRPr="00D7501F">
        <w:rPr>
          <w:rFonts w:ascii="仿宋" w:eastAsia="仿宋" w:hAnsi="仿宋" w:hint="eastAsia"/>
          <w:sz w:val="28"/>
          <w:szCs w:val="28"/>
        </w:rPr>
        <w:t>提供专项培养计划，为每名员工设立职业生涯培训档案，实行“双导师制”</w:t>
      </w:r>
      <w:r w:rsidR="00F04CD9">
        <w:rPr>
          <w:rFonts w:ascii="仿宋" w:eastAsia="仿宋" w:hAnsi="仿宋" w:hint="eastAsia"/>
          <w:sz w:val="28"/>
          <w:szCs w:val="28"/>
        </w:rPr>
        <w:t>；</w:t>
      </w:r>
    </w:p>
    <w:p w14:paraId="33D402EE" w14:textId="77777777" w:rsidR="00D7501F" w:rsidRPr="00D7501F" w:rsidRDefault="00D7501F" w:rsidP="00D750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7501F">
        <w:rPr>
          <w:rFonts w:ascii="仿宋" w:eastAsia="仿宋" w:hAnsi="仿宋" w:hint="eastAsia"/>
          <w:sz w:val="28"/>
          <w:szCs w:val="28"/>
        </w:rPr>
        <w:t>2.持续开展系列课程培训，邀请外部行业专家、中建系统内部精英、集团高管进行授课；</w:t>
      </w:r>
    </w:p>
    <w:p w14:paraId="67812652" w14:textId="77777777" w:rsidR="00D7501F" w:rsidRPr="00D7501F" w:rsidRDefault="00D7501F" w:rsidP="00D750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7501F">
        <w:rPr>
          <w:rFonts w:ascii="仿宋" w:eastAsia="仿宋" w:hAnsi="仿宋" w:hint="eastAsia"/>
          <w:sz w:val="28"/>
          <w:szCs w:val="28"/>
        </w:rPr>
        <w:t>3.针对员工职业生涯发展设计出覆盖专业全、调整标准明确、成长速度快的阶梯型职级晋升体系，助</w:t>
      </w:r>
      <w:proofErr w:type="gramStart"/>
      <w:r w:rsidRPr="00D7501F">
        <w:rPr>
          <w:rFonts w:ascii="仿宋" w:eastAsia="仿宋" w:hAnsi="仿宋" w:hint="eastAsia"/>
          <w:sz w:val="28"/>
          <w:szCs w:val="28"/>
        </w:rPr>
        <w:t>推员工</w:t>
      </w:r>
      <w:proofErr w:type="gramEnd"/>
      <w:r w:rsidRPr="00D7501F">
        <w:rPr>
          <w:rFonts w:ascii="仿宋" w:eastAsia="仿宋" w:hAnsi="仿宋" w:hint="eastAsia"/>
          <w:sz w:val="28"/>
          <w:szCs w:val="28"/>
        </w:rPr>
        <w:t>成长成才</w:t>
      </w:r>
      <w:r w:rsidR="00F04CD9">
        <w:rPr>
          <w:rFonts w:ascii="仿宋" w:eastAsia="仿宋" w:hAnsi="仿宋" w:hint="eastAsia"/>
          <w:sz w:val="28"/>
          <w:szCs w:val="28"/>
        </w:rPr>
        <w:t>。</w:t>
      </w:r>
    </w:p>
    <w:p w14:paraId="60A80B07" w14:textId="77777777" w:rsidR="00125884" w:rsidRPr="00F04CD9" w:rsidRDefault="00125884" w:rsidP="00125884">
      <w:pPr>
        <w:rPr>
          <w:rFonts w:ascii="仿宋" w:eastAsia="仿宋" w:hAnsi="仿宋"/>
          <w:b/>
          <w:sz w:val="28"/>
          <w:szCs w:val="28"/>
        </w:rPr>
      </w:pPr>
      <w:r w:rsidRPr="00F04CD9">
        <w:rPr>
          <w:rFonts w:ascii="仿宋" w:eastAsia="仿宋" w:hAnsi="仿宋" w:hint="eastAsia"/>
          <w:b/>
          <w:sz w:val="28"/>
          <w:szCs w:val="28"/>
        </w:rPr>
        <w:t>三、薪酬福利</w:t>
      </w:r>
    </w:p>
    <w:p w14:paraId="29BBF352" w14:textId="77777777" w:rsidR="00D7501F" w:rsidRPr="00D7501F" w:rsidRDefault="00D7501F" w:rsidP="003C39C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7501F">
        <w:rPr>
          <w:rFonts w:ascii="仿宋" w:eastAsia="仿宋" w:hAnsi="仿宋" w:hint="eastAsia"/>
          <w:sz w:val="28"/>
          <w:szCs w:val="28"/>
        </w:rPr>
        <w:t>1.提供行业内最具竞争力的薪酬待遇，薪酬收入成长性高，实行业绩导向，强调绩效同收入正相关；</w:t>
      </w:r>
    </w:p>
    <w:p w14:paraId="2A725A38" w14:textId="77777777" w:rsidR="00D7501F" w:rsidRPr="00D7501F" w:rsidRDefault="00D7501F" w:rsidP="003C39C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7501F">
        <w:rPr>
          <w:rFonts w:ascii="仿宋" w:eastAsia="仿宋" w:hAnsi="仿宋" w:hint="eastAsia"/>
          <w:sz w:val="28"/>
          <w:szCs w:val="28"/>
        </w:rPr>
        <w:t>2.</w:t>
      </w:r>
      <w:r w:rsidR="003C39C5" w:rsidRPr="00D7501F">
        <w:rPr>
          <w:rFonts w:ascii="仿宋" w:eastAsia="仿宋" w:hAnsi="仿宋"/>
          <w:sz w:val="28"/>
          <w:szCs w:val="28"/>
        </w:rPr>
        <w:t xml:space="preserve"> </w:t>
      </w:r>
      <w:r w:rsidR="003C39C5" w:rsidRPr="00D7501F">
        <w:rPr>
          <w:rFonts w:ascii="仿宋" w:eastAsia="仿宋" w:hAnsi="仿宋" w:hint="eastAsia"/>
          <w:sz w:val="28"/>
          <w:szCs w:val="28"/>
        </w:rPr>
        <w:t>本科起薪8-10万/年、硕士起薪14-16万/年、博士起薪2</w:t>
      </w:r>
      <w:r w:rsidR="00D76D9A">
        <w:rPr>
          <w:rFonts w:ascii="仿宋" w:eastAsia="仿宋" w:hAnsi="仿宋"/>
          <w:sz w:val="28"/>
          <w:szCs w:val="28"/>
        </w:rPr>
        <w:t>5</w:t>
      </w:r>
      <w:r w:rsidR="003C39C5" w:rsidRPr="00D7501F">
        <w:rPr>
          <w:rFonts w:ascii="仿宋" w:eastAsia="仿宋" w:hAnsi="仿宋" w:hint="eastAsia"/>
          <w:sz w:val="28"/>
          <w:szCs w:val="28"/>
        </w:rPr>
        <w:t>-30万/年，转正后涨薪幅度不低于20%</w:t>
      </w:r>
      <w:r w:rsidR="003C39C5">
        <w:rPr>
          <w:rFonts w:ascii="仿宋" w:eastAsia="仿宋" w:hAnsi="仿宋" w:hint="eastAsia"/>
          <w:sz w:val="28"/>
          <w:szCs w:val="28"/>
        </w:rPr>
        <w:t>；</w:t>
      </w:r>
    </w:p>
    <w:p w14:paraId="7FFBF07B" w14:textId="111258D6" w:rsidR="00D7501F" w:rsidRDefault="00D7501F" w:rsidP="003C39C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7501F">
        <w:rPr>
          <w:rFonts w:ascii="仿宋" w:eastAsia="仿宋" w:hAnsi="仿宋" w:hint="eastAsia"/>
          <w:sz w:val="28"/>
          <w:szCs w:val="28"/>
        </w:rPr>
        <w:t>3.</w:t>
      </w:r>
      <w:r w:rsidR="003C39C5" w:rsidRPr="00D7501F">
        <w:rPr>
          <w:rFonts w:ascii="仿宋" w:eastAsia="仿宋" w:hAnsi="仿宋" w:hint="eastAsia"/>
          <w:sz w:val="28"/>
          <w:szCs w:val="28"/>
        </w:rPr>
        <w:t>为员工提供</w:t>
      </w:r>
      <w:proofErr w:type="gramStart"/>
      <w:r w:rsidR="007852AC">
        <w:rPr>
          <w:rFonts w:ascii="仿宋" w:eastAsia="仿宋" w:hAnsi="仿宋" w:hint="eastAsia"/>
          <w:sz w:val="28"/>
          <w:szCs w:val="28"/>
        </w:rPr>
        <w:t>六</w:t>
      </w:r>
      <w:r w:rsidR="003C39C5" w:rsidRPr="00D7501F">
        <w:rPr>
          <w:rFonts w:ascii="仿宋" w:eastAsia="仿宋" w:hAnsi="仿宋" w:hint="eastAsia"/>
          <w:sz w:val="28"/>
          <w:szCs w:val="28"/>
        </w:rPr>
        <w:t>险二</w:t>
      </w:r>
      <w:proofErr w:type="gramEnd"/>
      <w:r w:rsidR="003C39C5" w:rsidRPr="00D7501F">
        <w:rPr>
          <w:rFonts w:ascii="仿宋" w:eastAsia="仿宋" w:hAnsi="仿宋" w:hint="eastAsia"/>
          <w:sz w:val="28"/>
          <w:szCs w:val="28"/>
        </w:rPr>
        <w:t>金</w:t>
      </w:r>
      <w:r w:rsidR="007852AC">
        <w:rPr>
          <w:rFonts w:ascii="仿宋" w:eastAsia="仿宋" w:hAnsi="仿宋" w:hint="eastAsia"/>
          <w:sz w:val="28"/>
          <w:szCs w:val="28"/>
        </w:rPr>
        <w:t>、</w:t>
      </w:r>
      <w:r w:rsidR="003C39C5" w:rsidRPr="00D7501F">
        <w:rPr>
          <w:rFonts w:ascii="仿宋" w:eastAsia="仿宋" w:hAnsi="仿宋" w:hint="eastAsia"/>
          <w:sz w:val="28"/>
          <w:szCs w:val="28"/>
        </w:rPr>
        <w:t>住房补贴</w:t>
      </w:r>
      <w:r w:rsidR="007852AC">
        <w:rPr>
          <w:rFonts w:ascii="仿宋" w:eastAsia="仿宋" w:hAnsi="仿宋" w:hint="eastAsia"/>
          <w:sz w:val="28"/>
          <w:szCs w:val="28"/>
        </w:rPr>
        <w:t>、</w:t>
      </w:r>
      <w:r w:rsidR="003C39C5" w:rsidRPr="00D7501F">
        <w:rPr>
          <w:rFonts w:ascii="仿宋" w:eastAsia="仿宋" w:hAnsi="仿宋" w:hint="eastAsia"/>
          <w:sz w:val="28"/>
          <w:szCs w:val="28"/>
        </w:rPr>
        <w:t>交通补贴</w:t>
      </w:r>
      <w:r w:rsidR="007852AC">
        <w:rPr>
          <w:rFonts w:ascii="仿宋" w:eastAsia="仿宋" w:hAnsi="仿宋" w:hint="eastAsia"/>
          <w:sz w:val="28"/>
          <w:szCs w:val="28"/>
        </w:rPr>
        <w:t>、</w:t>
      </w:r>
      <w:r w:rsidR="00882129">
        <w:rPr>
          <w:rFonts w:ascii="仿宋" w:eastAsia="仿宋" w:hAnsi="仿宋" w:hint="eastAsia"/>
          <w:sz w:val="28"/>
          <w:szCs w:val="28"/>
        </w:rPr>
        <w:t>通讯</w:t>
      </w:r>
      <w:r w:rsidR="00882129">
        <w:rPr>
          <w:rFonts w:ascii="仿宋" w:eastAsia="仿宋" w:hAnsi="仿宋"/>
          <w:sz w:val="28"/>
          <w:szCs w:val="28"/>
        </w:rPr>
        <w:t>补贴</w:t>
      </w:r>
      <w:r w:rsidR="007852AC">
        <w:rPr>
          <w:rFonts w:ascii="仿宋" w:eastAsia="仿宋" w:hAnsi="仿宋" w:hint="eastAsia"/>
          <w:sz w:val="28"/>
          <w:szCs w:val="28"/>
        </w:rPr>
        <w:t>、</w:t>
      </w:r>
      <w:r w:rsidR="003949C9">
        <w:rPr>
          <w:rFonts w:ascii="仿宋" w:eastAsia="仿宋" w:hAnsi="仿宋" w:hint="eastAsia"/>
          <w:sz w:val="28"/>
          <w:szCs w:val="28"/>
        </w:rPr>
        <w:t>远征</w:t>
      </w:r>
      <w:r w:rsidR="003949C9">
        <w:rPr>
          <w:rFonts w:ascii="仿宋" w:eastAsia="仿宋" w:hAnsi="仿宋"/>
          <w:sz w:val="28"/>
          <w:szCs w:val="28"/>
        </w:rPr>
        <w:t>补贴、环境补贴、高原补贴、</w:t>
      </w:r>
      <w:r w:rsidR="003949C9">
        <w:rPr>
          <w:rFonts w:ascii="仿宋" w:eastAsia="仿宋" w:hAnsi="仿宋" w:hint="eastAsia"/>
          <w:sz w:val="28"/>
          <w:szCs w:val="28"/>
        </w:rPr>
        <w:t>伙食</w:t>
      </w:r>
      <w:r w:rsidR="003949C9">
        <w:rPr>
          <w:rFonts w:ascii="仿宋" w:eastAsia="仿宋" w:hAnsi="仿宋"/>
          <w:sz w:val="28"/>
          <w:szCs w:val="28"/>
        </w:rPr>
        <w:t>补贴</w:t>
      </w:r>
      <w:r w:rsidR="007852AC">
        <w:rPr>
          <w:rFonts w:ascii="仿宋" w:eastAsia="仿宋" w:hAnsi="仿宋" w:hint="eastAsia"/>
          <w:sz w:val="28"/>
          <w:szCs w:val="28"/>
        </w:rPr>
        <w:t>、</w:t>
      </w:r>
      <w:r w:rsidR="00882129">
        <w:rPr>
          <w:rFonts w:ascii="仿宋" w:eastAsia="仿宋" w:hAnsi="仿宋"/>
          <w:sz w:val="28"/>
          <w:szCs w:val="28"/>
        </w:rPr>
        <w:t>电脑补贴</w:t>
      </w:r>
      <w:r w:rsidR="007852AC">
        <w:rPr>
          <w:rFonts w:ascii="仿宋" w:eastAsia="仿宋" w:hAnsi="仿宋" w:hint="eastAsia"/>
          <w:sz w:val="28"/>
          <w:szCs w:val="28"/>
        </w:rPr>
        <w:t>、</w:t>
      </w:r>
      <w:r w:rsidR="003C39C5" w:rsidRPr="00D7501F">
        <w:rPr>
          <w:rFonts w:ascii="仿宋" w:eastAsia="仿宋" w:hAnsi="仿宋" w:hint="eastAsia"/>
          <w:sz w:val="28"/>
          <w:szCs w:val="28"/>
        </w:rPr>
        <w:t>员工体检</w:t>
      </w:r>
      <w:r w:rsidR="007852AC">
        <w:rPr>
          <w:rFonts w:ascii="仿宋" w:eastAsia="仿宋" w:hAnsi="仿宋" w:hint="eastAsia"/>
          <w:sz w:val="28"/>
          <w:szCs w:val="28"/>
        </w:rPr>
        <w:t>、</w:t>
      </w:r>
      <w:r w:rsidR="003C39C5" w:rsidRPr="00D7501F">
        <w:rPr>
          <w:rFonts w:ascii="仿宋" w:eastAsia="仿宋" w:hAnsi="仿宋" w:hint="eastAsia"/>
          <w:sz w:val="28"/>
          <w:szCs w:val="28"/>
        </w:rPr>
        <w:t>员工食堂（</w:t>
      </w:r>
      <w:r w:rsidR="00882129">
        <w:rPr>
          <w:rFonts w:ascii="仿宋" w:eastAsia="仿宋" w:hAnsi="仿宋" w:hint="eastAsia"/>
          <w:sz w:val="28"/>
          <w:szCs w:val="28"/>
        </w:rPr>
        <w:t>免费</w:t>
      </w:r>
      <w:r w:rsidR="003C39C5" w:rsidRPr="00D7501F">
        <w:rPr>
          <w:rFonts w:ascii="仿宋" w:eastAsia="仿宋" w:hAnsi="仿宋" w:hint="eastAsia"/>
          <w:sz w:val="28"/>
          <w:szCs w:val="28"/>
        </w:rPr>
        <w:t>三餐）等福利；</w:t>
      </w:r>
    </w:p>
    <w:p w14:paraId="7F458C3A" w14:textId="4A1CB734" w:rsidR="00F04CD9" w:rsidRDefault="00F04CD9" w:rsidP="003C39C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4CD9">
        <w:rPr>
          <w:rFonts w:ascii="仿宋" w:eastAsia="仿宋" w:hAnsi="仿宋" w:hint="eastAsia"/>
          <w:sz w:val="28"/>
          <w:szCs w:val="28"/>
        </w:rPr>
        <w:t>4.为员工组织丰富多彩的讲座、娱乐、</w:t>
      </w:r>
      <w:r w:rsidR="007852AC">
        <w:rPr>
          <w:rFonts w:ascii="仿宋" w:eastAsia="仿宋" w:hAnsi="仿宋" w:hint="eastAsia"/>
          <w:sz w:val="28"/>
          <w:szCs w:val="28"/>
        </w:rPr>
        <w:t>体育运动</w:t>
      </w:r>
      <w:r w:rsidRPr="00F04CD9">
        <w:rPr>
          <w:rFonts w:ascii="仿宋" w:eastAsia="仿宋" w:hAnsi="仿宋" w:hint="eastAsia"/>
          <w:sz w:val="28"/>
          <w:szCs w:val="28"/>
        </w:rPr>
        <w:t>等业余活动，目前已成立羽毛球、篮球、足球等协会。</w:t>
      </w:r>
    </w:p>
    <w:p w14:paraId="2A217C7E" w14:textId="77777777" w:rsidR="00125884" w:rsidRDefault="00125884" w:rsidP="00D7501F">
      <w:pPr>
        <w:rPr>
          <w:rFonts w:ascii="仿宋" w:eastAsia="仿宋" w:hAnsi="仿宋"/>
          <w:b/>
          <w:sz w:val="28"/>
          <w:szCs w:val="28"/>
        </w:rPr>
      </w:pPr>
      <w:r w:rsidRPr="00DD1609">
        <w:rPr>
          <w:rFonts w:ascii="仿宋" w:eastAsia="仿宋" w:hAnsi="仿宋" w:hint="eastAsia"/>
          <w:b/>
          <w:sz w:val="28"/>
          <w:szCs w:val="28"/>
        </w:rPr>
        <w:t>四、招聘信息</w:t>
      </w:r>
    </w:p>
    <w:p w14:paraId="61B1A525" w14:textId="77777777" w:rsidR="00882129" w:rsidRPr="00DD1609" w:rsidRDefault="00882129" w:rsidP="00D7501F">
      <w:pPr>
        <w:rPr>
          <w:rFonts w:ascii="仿宋" w:eastAsia="仿宋" w:hAnsi="仿宋"/>
          <w:b/>
          <w:sz w:val="28"/>
          <w:szCs w:val="28"/>
        </w:rPr>
      </w:pPr>
    </w:p>
    <w:tbl>
      <w:tblPr>
        <w:tblStyle w:val="a8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5103"/>
        <w:gridCol w:w="2552"/>
      </w:tblGrid>
      <w:tr w:rsidR="00125884" w:rsidRPr="00DD1609" w14:paraId="7AE85301" w14:textId="77777777" w:rsidTr="00ED7123">
        <w:trPr>
          <w:jc w:val="center"/>
        </w:trPr>
        <w:tc>
          <w:tcPr>
            <w:tcW w:w="1838" w:type="dxa"/>
            <w:vAlign w:val="center"/>
          </w:tcPr>
          <w:p w14:paraId="77195F32" w14:textId="77777777" w:rsidR="00125884" w:rsidRPr="00DD1609" w:rsidRDefault="00125884" w:rsidP="00987029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bookmarkStart w:id="0" w:name="_Hlk492204875"/>
            <w:r w:rsidRPr="00DD160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职位类别</w:t>
            </w:r>
          </w:p>
        </w:tc>
        <w:tc>
          <w:tcPr>
            <w:tcW w:w="5103" w:type="dxa"/>
            <w:vAlign w:val="center"/>
          </w:tcPr>
          <w:p w14:paraId="2365EA71" w14:textId="77777777" w:rsidR="00125884" w:rsidRPr="00DD1609" w:rsidRDefault="00125884" w:rsidP="00987029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D160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需求专业</w:t>
            </w:r>
          </w:p>
        </w:tc>
        <w:tc>
          <w:tcPr>
            <w:tcW w:w="2552" w:type="dxa"/>
          </w:tcPr>
          <w:p w14:paraId="17DFAC79" w14:textId="77777777" w:rsidR="00125884" w:rsidRPr="00DD1609" w:rsidRDefault="00125884" w:rsidP="00987029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D160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学历</w:t>
            </w:r>
          </w:p>
        </w:tc>
      </w:tr>
      <w:tr w:rsidR="00125884" w:rsidRPr="00DD1609" w14:paraId="379A87F6" w14:textId="77777777" w:rsidTr="004767C5">
        <w:trPr>
          <w:jc w:val="center"/>
        </w:trPr>
        <w:tc>
          <w:tcPr>
            <w:tcW w:w="1838" w:type="dxa"/>
            <w:vAlign w:val="center"/>
          </w:tcPr>
          <w:p w14:paraId="3DC53E48" w14:textId="77777777" w:rsidR="00125884" w:rsidRPr="00DD1609" w:rsidRDefault="00125884" w:rsidP="004767C5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1609">
              <w:rPr>
                <w:rFonts w:ascii="仿宋" w:eastAsia="仿宋" w:hAnsi="仿宋" w:hint="eastAsia"/>
                <w:sz w:val="28"/>
                <w:szCs w:val="28"/>
              </w:rPr>
              <w:t>投资管理类</w:t>
            </w:r>
          </w:p>
        </w:tc>
        <w:tc>
          <w:tcPr>
            <w:tcW w:w="5103" w:type="dxa"/>
            <w:vAlign w:val="center"/>
          </w:tcPr>
          <w:p w14:paraId="52F31FCE" w14:textId="77777777" w:rsidR="00125884" w:rsidRPr="00DD1609" w:rsidRDefault="001A48A5" w:rsidP="004767C5">
            <w:pPr>
              <w:pStyle w:val="a7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1609">
              <w:rPr>
                <w:rFonts w:ascii="仿宋" w:eastAsia="仿宋" w:hAnsi="仿宋" w:hint="eastAsia"/>
                <w:sz w:val="28"/>
                <w:szCs w:val="28"/>
              </w:rPr>
              <w:t>产业</w:t>
            </w:r>
            <w:r w:rsidR="00125884" w:rsidRPr="00DD1609">
              <w:rPr>
                <w:rFonts w:ascii="仿宋" w:eastAsia="仿宋" w:hAnsi="仿宋" w:hint="eastAsia"/>
                <w:sz w:val="28"/>
                <w:szCs w:val="28"/>
              </w:rPr>
              <w:t>经济学、</w:t>
            </w:r>
            <w:r w:rsidRPr="00DD1609">
              <w:rPr>
                <w:rFonts w:ascii="仿宋" w:eastAsia="仿宋" w:hAnsi="仿宋" w:hint="eastAsia"/>
                <w:sz w:val="28"/>
                <w:szCs w:val="28"/>
              </w:rPr>
              <w:t>区域经济学、</w:t>
            </w:r>
            <w:r w:rsidR="00A714BE" w:rsidRPr="00DD1609">
              <w:rPr>
                <w:rFonts w:ascii="仿宋" w:eastAsia="仿宋" w:hAnsi="仿宋" w:hint="eastAsia"/>
                <w:sz w:val="28"/>
                <w:szCs w:val="28"/>
              </w:rPr>
              <w:t>金融学、</w:t>
            </w:r>
            <w:r w:rsidR="00B44FCF">
              <w:rPr>
                <w:rFonts w:ascii="仿宋" w:eastAsia="仿宋" w:hAnsi="仿宋" w:hint="eastAsia"/>
                <w:sz w:val="28"/>
                <w:szCs w:val="28"/>
              </w:rPr>
              <w:t>技术</w:t>
            </w:r>
            <w:r w:rsidR="00125884" w:rsidRPr="00DD1609">
              <w:rPr>
                <w:rFonts w:ascii="仿宋" w:eastAsia="仿宋" w:hAnsi="仿宋" w:hint="eastAsia"/>
                <w:sz w:val="28"/>
                <w:szCs w:val="28"/>
              </w:rPr>
              <w:t>经济学</w:t>
            </w:r>
            <w:r w:rsidRPr="00DD1609">
              <w:rPr>
                <w:rFonts w:ascii="仿宋" w:eastAsia="仿宋" w:hAnsi="仿宋" w:hint="eastAsia"/>
                <w:sz w:val="28"/>
                <w:szCs w:val="28"/>
              </w:rPr>
              <w:t>、统计学</w:t>
            </w:r>
            <w:r w:rsidR="00125884" w:rsidRPr="00DD1609">
              <w:rPr>
                <w:rFonts w:ascii="仿宋" w:eastAsia="仿宋" w:hAnsi="仿宋" w:hint="eastAsia"/>
                <w:sz w:val="28"/>
                <w:szCs w:val="28"/>
              </w:rPr>
              <w:t>等相关专业</w:t>
            </w:r>
          </w:p>
        </w:tc>
        <w:tc>
          <w:tcPr>
            <w:tcW w:w="2552" w:type="dxa"/>
            <w:vAlign w:val="center"/>
          </w:tcPr>
          <w:p w14:paraId="5417FEE5" w14:textId="77777777" w:rsidR="00125884" w:rsidRPr="00DD1609" w:rsidRDefault="00125884" w:rsidP="004767C5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1609">
              <w:rPr>
                <w:rFonts w:ascii="仿宋" w:eastAsia="仿宋" w:hAnsi="仿宋" w:hint="eastAsia"/>
                <w:sz w:val="28"/>
                <w:szCs w:val="28"/>
              </w:rPr>
              <w:t>博士、硕士</w:t>
            </w:r>
            <w:r w:rsidR="00244DE0" w:rsidRPr="00DD1609">
              <w:rPr>
                <w:rFonts w:ascii="仿宋" w:eastAsia="仿宋" w:hAnsi="仿宋" w:hint="eastAsia"/>
                <w:sz w:val="28"/>
                <w:szCs w:val="28"/>
              </w:rPr>
              <w:t>、本科</w:t>
            </w:r>
          </w:p>
        </w:tc>
      </w:tr>
      <w:tr w:rsidR="00244DE0" w:rsidRPr="00DD1609" w14:paraId="7A263D23" w14:textId="77777777" w:rsidTr="004767C5">
        <w:trPr>
          <w:jc w:val="center"/>
        </w:trPr>
        <w:tc>
          <w:tcPr>
            <w:tcW w:w="1838" w:type="dxa"/>
            <w:vAlign w:val="center"/>
          </w:tcPr>
          <w:p w14:paraId="3E5EAA01" w14:textId="77777777" w:rsidR="00244DE0" w:rsidRPr="00DD1609" w:rsidRDefault="00244DE0" w:rsidP="004767C5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1609">
              <w:rPr>
                <w:rFonts w:ascii="仿宋" w:eastAsia="仿宋" w:hAnsi="仿宋" w:hint="eastAsia"/>
                <w:sz w:val="28"/>
                <w:szCs w:val="28"/>
              </w:rPr>
              <w:t>合约法</w:t>
            </w:r>
            <w:proofErr w:type="gramStart"/>
            <w:r w:rsidRPr="00DD1609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  <w:r w:rsidRPr="00DD1609">
              <w:rPr>
                <w:rFonts w:ascii="仿宋" w:eastAsia="仿宋" w:hAnsi="仿宋" w:hint="eastAsia"/>
                <w:sz w:val="28"/>
                <w:szCs w:val="28"/>
              </w:rPr>
              <w:t>类</w:t>
            </w:r>
          </w:p>
        </w:tc>
        <w:tc>
          <w:tcPr>
            <w:tcW w:w="5103" w:type="dxa"/>
            <w:vAlign w:val="center"/>
          </w:tcPr>
          <w:p w14:paraId="50ACC6B3" w14:textId="77777777" w:rsidR="00244DE0" w:rsidRPr="00DD1609" w:rsidRDefault="00244DE0" w:rsidP="004767C5">
            <w:pPr>
              <w:pStyle w:val="a7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1609">
              <w:rPr>
                <w:rFonts w:ascii="仿宋" w:eastAsia="仿宋" w:hAnsi="仿宋" w:hint="eastAsia"/>
                <w:sz w:val="28"/>
                <w:szCs w:val="28"/>
              </w:rPr>
              <w:t>工程造价、工程管理、</w:t>
            </w:r>
            <w:r w:rsidR="00FB01F8" w:rsidRPr="00DD1609">
              <w:rPr>
                <w:rFonts w:ascii="仿宋" w:eastAsia="仿宋" w:hAnsi="仿宋" w:hint="eastAsia"/>
                <w:sz w:val="28"/>
                <w:szCs w:val="28"/>
              </w:rPr>
              <w:t>法学</w:t>
            </w:r>
            <w:r w:rsidRPr="00DD1609">
              <w:rPr>
                <w:rFonts w:ascii="仿宋" w:eastAsia="仿宋" w:hAnsi="仿宋" w:hint="eastAsia"/>
                <w:sz w:val="28"/>
                <w:szCs w:val="28"/>
              </w:rPr>
              <w:t>等相关专业</w:t>
            </w:r>
          </w:p>
        </w:tc>
        <w:tc>
          <w:tcPr>
            <w:tcW w:w="2552" w:type="dxa"/>
            <w:vAlign w:val="center"/>
          </w:tcPr>
          <w:p w14:paraId="0F4F8ECE" w14:textId="77777777" w:rsidR="00244DE0" w:rsidRPr="00DD1609" w:rsidRDefault="00244DE0" w:rsidP="004767C5">
            <w:pPr>
              <w:jc w:val="center"/>
              <w:rPr>
                <w:rFonts w:ascii="仿宋" w:eastAsia="仿宋" w:hAnsi="仿宋"/>
              </w:rPr>
            </w:pPr>
            <w:r w:rsidRPr="00DD1609">
              <w:rPr>
                <w:rFonts w:ascii="仿宋" w:eastAsia="仿宋" w:hAnsi="仿宋" w:hint="eastAsia"/>
                <w:sz w:val="28"/>
                <w:szCs w:val="28"/>
              </w:rPr>
              <w:t>博士、硕士、本科</w:t>
            </w:r>
          </w:p>
        </w:tc>
      </w:tr>
      <w:tr w:rsidR="00244DE0" w:rsidRPr="00DD1609" w14:paraId="185D4898" w14:textId="77777777" w:rsidTr="004767C5">
        <w:trPr>
          <w:jc w:val="center"/>
        </w:trPr>
        <w:tc>
          <w:tcPr>
            <w:tcW w:w="1838" w:type="dxa"/>
            <w:vAlign w:val="center"/>
          </w:tcPr>
          <w:p w14:paraId="280472C9" w14:textId="77777777" w:rsidR="00244DE0" w:rsidRPr="00DD1609" w:rsidRDefault="00244DE0" w:rsidP="004767C5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1609">
              <w:rPr>
                <w:rFonts w:ascii="仿宋" w:eastAsia="仿宋" w:hAnsi="仿宋" w:hint="eastAsia"/>
                <w:sz w:val="28"/>
                <w:szCs w:val="28"/>
              </w:rPr>
              <w:t>项目管理类</w:t>
            </w:r>
          </w:p>
        </w:tc>
        <w:tc>
          <w:tcPr>
            <w:tcW w:w="5103" w:type="dxa"/>
            <w:vAlign w:val="center"/>
          </w:tcPr>
          <w:p w14:paraId="4DB4414A" w14:textId="77777777" w:rsidR="00244DE0" w:rsidRPr="00DD1609" w:rsidRDefault="00F47A99" w:rsidP="004767C5">
            <w:pPr>
              <w:pStyle w:val="a7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7A99">
              <w:rPr>
                <w:rFonts w:ascii="仿宋" w:eastAsia="仿宋" w:hAnsi="仿宋" w:hint="eastAsia"/>
                <w:sz w:val="28"/>
                <w:szCs w:val="28"/>
              </w:rPr>
              <w:t>公路与城市道路工程、铁道与桥梁工程、</w:t>
            </w:r>
            <w:r w:rsidR="004425E6">
              <w:rPr>
                <w:rFonts w:ascii="仿宋" w:eastAsia="仿宋" w:hAnsi="仿宋" w:hint="eastAsia"/>
                <w:sz w:val="28"/>
                <w:szCs w:val="28"/>
              </w:rPr>
              <w:t>隧道</w:t>
            </w:r>
            <w:r w:rsidRPr="00F47A99">
              <w:rPr>
                <w:rFonts w:ascii="仿宋" w:eastAsia="仿宋" w:hAnsi="仿宋" w:hint="eastAsia"/>
                <w:sz w:val="28"/>
                <w:szCs w:val="28"/>
              </w:rPr>
              <w:t>与地下工程、交通土建工程、结构工程、土木工程</w:t>
            </w:r>
            <w:r w:rsidR="0088212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882129">
              <w:rPr>
                <w:rFonts w:ascii="仿宋" w:eastAsia="仿宋" w:hAnsi="仿宋"/>
                <w:sz w:val="28"/>
                <w:szCs w:val="28"/>
              </w:rPr>
              <w:t>安全工程</w:t>
            </w:r>
            <w:r w:rsidRPr="00F47A99">
              <w:rPr>
                <w:rFonts w:ascii="仿宋" w:eastAsia="仿宋" w:hAnsi="仿宋" w:hint="eastAsia"/>
                <w:sz w:val="28"/>
                <w:szCs w:val="28"/>
              </w:rPr>
              <w:t>等相关专业</w:t>
            </w:r>
          </w:p>
        </w:tc>
        <w:tc>
          <w:tcPr>
            <w:tcW w:w="2552" w:type="dxa"/>
            <w:vAlign w:val="center"/>
          </w:tcPr>
          <w:p w14:paraId="17399D89" w14:textId="77777777" w:rsidR="00244DE0" w:rsidRPr="00DD1609" w:rsidRDefault="00244DE0" w:rsidP="004767C5">
            <w:pPr>
              <w:jc w:val="center"/>
              <w:rPr>
                <w:rFonts w:ascii="仿宋" w:eastAsia="仿宋" w:hAnsi="仿宋"/>
              </w:rPr>
            </w:pPr>
            <w:r w:rsidRPr="00DD1609">
              <w:rPr>
                <w:rFonts w:ascii="仿宋" w:eastAsia="仿宋" w:hAnsi="仿宋" w:hint="eastAsia"/>
                <w:sz w:val="28"/>
                <w:szCs w:val="28"/>
              </w:rPr>
              <w:t>博士、硕士、本科</w:t>
            </w:r>
          </w:p>
        </w:tc>
      </w:tr>
      <w:tr w:rsidR="00244DE0" w:rsidRPr="00DD1609" w14:paraId="1ABF2AB0" w14:textId="77777777" w:rsidTr="004767C5">
        <w:trPr>
          <w:jc w:val="center"/>
        </w:trPr>
        <w:tc>
          <w:tcPr>
            <w:tcW w:w="1838" w:type="dxa"/>
            <w:vAlign w:val="center"/>
          </w:tcPr>
          <w:p w14:paraId="4DB6AF0F" w14:textId="77777777" w:rsidR="00244DE0" w:rsidRPr="00DD1609" w:rsidRDefault="00244DE0" w:rsidP="004767C5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1609">
              <w:rPr>
                <w:rFonts w:ascii="仿宋" w:eastAsia="仿宋" w:hAnsi="仿宋" w:hint="eastAsia"/>
                <w:sz w:val="28"/>
                <w:szCs w:val="28"/>
              </w:rPr>
              <w:t>财务资金类</w:t>
            </w:r>
          </w:p>
        </w:tc>
        <w:tc>
          <w:tcPr>
            <w:tcW w:w="5103" w:type="dxa"/>
            <w:vAlign w:val="center"/>
          </w:tcPr>
          <w:p w14:paraId="7466A2FF" w14:textId="77777777" w:rsidR="00244DE0" w:rsidRPr="00DD1609" w:rsidRDefault="009208AB" w:rsidP="004767C5">
            <w:pPr>
              <w:pStyle w:val="a7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1609">
              <w:rPr>
                <w:rFonts w:ascii="仿宋" w:eastAsia="仿宋" w:hAnsi="仿宋" w:hint="eastAsia"/>
                <w:sz w:val="28"/>
                <w:szCs w:val="28"/>
              </w:rPr>
              <w:t>会计学、税务、财务管理、金融学、经济学</w:t>
            </w:r>
            <w:r w:rsidR="00244DE0" w:rsidRPr="00DD1609">
              <w:rPr>
                <w:rFonts w:ascii="仿宋" w:eastAsia="仿宋" w:hAnsi="仿宋" w:hint="eastAsia"/>
                <w:sz w:val="28"/>
                <w:szCs w:val="28"/>
              </w:rPr>
              <w:t>等相关专业</w:t>
            </w:r>
          </w:p>
        </w:tc>
        <w:tc>
          <w:tcPr>
            <w:tcW w:w="2552" w:type="dxa"/>
            <w:vAlign w:val="center"/>
          </w:tcPr>
          <w:p w14:paraId="2087F498" w14:textId="77777777" w:rsidR="00244DE0" w:rsidRPr="00DD1609" w:rsidRDefault="00244DE0" w:rsidP="004767C5">
            <w:pPr>
              <w:jc w:val="center"/>
              <w:rPr>
                <w:rFonts w:ascii="仿宋" w:eastAsia="仿宋" w:hAnsi="仿宋"/>
              </w:rPr>
            </w:pPr>
            <w:r w:rsidRPr="00DD1609">
              <w:rPr>
                <w:rFonts w:ascii="仿宋" w:eastAsia="仿宋" w:hAnsi="仿宋" w:hint="eastAsia"/>
                <w:sz w:val="28"/>
                <w:szCs w:val="28"/>
              </w:rPr>
              <w:t>博士、硕士、本科</w:t>
            </w:r>
          </w:p>
        </w:tc>
      </w:tr>
      <w:tr w:rsidR="00244DE0" w:rsidRPr="00DD1609" w14:paraId="5F7C970E" w14:textId="77777777" w:rsidTr="004767C5">
        <w:trPr>
          <w:jc w:val="center"/>
        </w:trPr>
        <w:tc>
          <w:tcPr>
            <w:tcW w:w="1838" w:type="dxa"/>
            <w:vAlign w:val="center"/>
          </w:tcPr>
          <w:p w14:paraId="32D54FA5" w14:textId="77777777" w:rsidR="00244DE0" w:rsidRPr="00DD1609" w:rsidRDefault="00244DE0" w:rsidP="004767C5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1609">
              <w:rPr>
                <w:rFonts w:ascii="仿宋" w:eastAsia="仿宋" w:hAnsi="仿宋" w:hint="eastAsia"/>
                <w:sz w:val="28"/>
                <w:szCs w:val="28"/>
              </w:rPr>
              <w:t>职能管理类</w:t>
            </w:r>
          </w:p>
        </w:tc>
        <w:tc>
          <w:tcPr>
            <w:tcW w:w="5103" w:type="dxa"/>
            <w:vAlign w:val="center"/>
          </w:tcPr>
          <w:p w14:paraId="3C5D3F23" w14:textId="18E0061F" w:rsidR="00244DE0" w:rsidRPr="00DD1609" w:rsidRDefault="00DD1609" w:rsidP="004767C5">
            <w:pPr>
              <w:pStyle w:val="a7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1609">
              <w:rPr>
                <w:rFonts w:ascii="仿宋" w:eastAsia="仿宋" w:hAnsi="仿宋" w:hint="eastAsia"/>
                <w:sz w:val="28"/>
                <w:szCs w:val="28"/>
              </w:rPr>
              <w:t>人力资源管理、行政管理、汉语言文学、新闻学</w:t>
            </w:r>
            <w:r w:rsidR="0088212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882129">
              <w:rPr>
                <w:rFonts w:ascii="仿宋" w:eastAsia="仿宋" w:hAnsi="仿宋"/>
                <w:sz w:val="28"/>
                <w:szCs w:val="28"/>
              </w:rPr>
              <w:t>新闻传媒</w:t>
            </w:r>
            <w:r w:rsidRPr="00DD1609">
              <w:rPr>
                <w:rFonts w:ascii="仿宋" w:eastAsia="仿宋" w:hAnsi="仿宋" w:hint="eastAsia"/>
                <w:sz w:val="28"/>
                <w:szCs w:val="28"/>
              </w:rPr>
              <w:t>等相关专业</w:t>
            </w:r>
          </w:p>
        </w:tc>
        <w:tc>
          <w:tcPr>
            <w:tcW w:w="2552" w:type="dxa"/>
            <w:vAlign w:val="center"/>
          </w:tcPr>
          <w:p w14:paraId="604C0585" w14:textId="77777777" w:rsidR="00244DE0" w:rsidRPr="00DD1609" w:rsidRDefault="00244DE0" w:rsidP="004767C5">
            <w:pPr>
              <w:jc w:val="center"/>
              <w:rPr>
                <w:rFonts w:ascii="仿宋" w:eastAsia="仿宋" w:hAnsi="仿宋"/>
              </w:rPr>
            </w:pPr>
            <w:r w:rsidRPr="00DD1609">
              <w:rPr>
                <w:rFonts w:ascii="仿宋" w:eastAsia="仿宋" w:hAnsi="仿宋" w:hint="eastAsia"/>
                <w:sz w:val="28"/>
                <w:szCs w:val="28"/>
              </w:rPr>
              <w:t>博士、硕士、本科</w:t>
            </w:r>
          </w:p>
        </w:tc>
      </w:tr>
    </w:tbl>
    <w:bookmarkEnd w:id="0"/>
    <w:p w14:paraId="49BBE8D3" w14:textId="77777777" w:rsidR="00125884" w:rsidRPr="00DD1609" w:rsidRDefault="00125884" w:rsidP="00125884">
      <w:pPr>
        <w:rPr>
          <w:rFonts w:ascii="仿宋" w:eastAsia="仿宋" w:hAnsi="仿宋"/>
          <w:b/>
          <w:sz w:val="28"/>
          <w:szCs w:val="28"/>
        </w:rPr>
      </w:pPr>
      <w:r w:rsidRPr="00DD1609">
        <w:rPr>
          <w:rFonts w:ascii="仿宋" w:eastAsia="仿宋" w:hAnsi="仿宋" w:hint="eastAsia"/>
          <w:b/>
          <w:sz w:val="28"/>
          <w:szCs w:val="28"/>
        </w:rPr>
        <w:t>五、招聘要求</w:t>
      </w:r>
    </w:p>
    <w:p w14:paraId="48DFC057" w14:textId="77777777" w:rsidR="00125884" w:rsidRPr="00DD1609" w:rsidRDefault="00125884" w:rsidP="00C136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1609">
        <w:rPr>
          <w:rFonts w:ascii="仿宋" w:eastAsia="仿宋" w:hAnsi="仿宋" w:hint="eastAsia"/>
          <w:sz w:val="28"/>
          <w:szCs w:val="28"/>
        </w:rPr>
        <w:t>1.</w:t>
      </w:r>
      <w:r w:rsidR="00E9360A" w:rsidRPr="00E9360A">
        <w:rPr>
          <w:rFonts w:ascii="仿宋" w:eastAsia="仿宋" w:hAnsi="仿宋" w:hint="eastAsia"/>
          <w:sz w:val="28"/>
          <w:szCs w:val="28"/>
        </w:rPr>
        <w:t>“双一流”院校本科及以上学历；</w:t>
      </w:r>
    </w:p>
    <w:p w14:paraId="4AE2B3B4" w14:textId="77777777" w:rsidR="00125884" w:rsidRDefault="00125884" w:rsidP="00C136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1609">
        <w:rPr>
          <w:rFonts w:ascii="仿宋" w:eastAsia="仿宋" w:hAnsi="仿宋" w:hint="eastAsia"/>
          <w:sz w:val="28"/>
          <w:szCs w:val="28"/>
        </w:rPr>
        <w:t>2.品德良好，</w:t>
      </w:r>
      <w:r w:rsidR="00882129">
        <w:rPr>
          <w:rFonts w:ascii="仿宋" w:eastAsia="仿宋" w:hAnsi="仿宋" w:hint="eastAsia"/>
          <w:sz w:val="28"/>
          <w:szCs w:val="28"/>
        </w:rPr>
        <w:t>吃苦</w:t>
      </w:r>
      <w:r w:rsidR="00882129">
        <w:rPr>
          <w:rFonts w:ascii="仿宋" w:eastAsia="仿宋" w:hAnsi="仿宋"/>
          <w:sz w:val="28"/>
          <w:szCs w:val="28"/>
        </w:rPr>
        <w:t>耐劳，能</w:t>
      </w:r>
      <w:r w:rsidRPr="00DD1609">
        <w:rPr>
          <w:rFonts w:ascii="仿宋" w:eastAsia="仿宋" w:hAnsi="仿宋" w:hint="eastAsia"/>
          <w:sz w:val="28"/>
          <w:szCs w:val="28"/>
        </w:rPr>
        <w:t>服从公司</w:t>
      </w:r>
      <w:r w:rsidR="00882129">
        <w:rPr>
          <w:rFonts w:ascii="仿宋" w:eastAsia="仿宋" w:hAnsi="仿宋" w:hint="eastAsia"/>
          <w:sz w:val="28"/>
          <w:szCs w:val="28"/>
        </w:rPr>
        <w:t>统一</w:t>
      </w:r>
      <w:r w:rsidR="00882129">
        <w:rPr>
          <w:rFonts w:ascii="仿宋" w:eastAsia="仿宋" w:hAnsi="仿宋"/>
          <w:sz w:val="28"/>
          <w:szCs w:val="28"/>
        </w:rPr>
        <w:t>工作</w:t>
      </w:r>
      <w:r w:rsidRPr="00DD1609">
        <w:rPr>
          <w:rFonts w:ascii="仿宋" w:eastAsia="仿宋" w:hAnsi="仿宋" w:hint="eastAsia"/>
          <w:sz w:val="28"/>
          <w:szCs w:val="28"/>
        </w:rPr>
        <w:t>安排</w:t>
      </w:r>
      <w:r w:rsidR="00C13618">
        <w:rPr>
          <w:rFonts w:ascii="仿宋" w:eastAsia="仿宋" w:hAnsi="仿宋" w:hint="eastAsia"/>
          <w:sz w:val="28"/>
          <w:szCs w:val="28"/>
        </w:rPr>
        <w:t>；</w:t>
      </w:r>
    </w:p>
    <w:p w14:paraId="7614E205" w14:textId="4AAD31A3" w:rsidR="0074612B" w:rsidRPr="00DD1609" w:rsidRDefault="0074612B" w:rsidP="00C136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Pr="0074612B">
        <w:rPr>
          <w:rFonts w:ascii="仿宋" w:eastAsia="仿宋" w:hAnsi="仿宋" w:hint="eastAsia"/>
          <w:sz w:val="28"/>
          <w:szCs w:val="28"/>
        </w:rPr>
        <w:t>通过中国建筑</w:t>
      </w:r>
      <w:r w:rsidR="00603065">
        <w:rPr>
          <w:rFonts w:ascii="仿宋" w:eastAsia="仿宋" w:hAnsi="仿宋" w:hint="eastAsia"/>
          <w:sz w:val="28"/>
          <w:szCs w:val="28"/>
        </w:rPr>
        <w:t>2020</w:t>
      </w:r>
      <w:r w:rsidRPr="0074612B">
        <w:rPr>
          <w:rFonts w:ascii="仿宋" w:eastAsia="仿宋" w:hAnsi="仿宋" w:hint="eastAsia"/>
          <w:sz w:val="28"/>
          <w:szCs w:val="28"/>
        </w:rPr>
        <w:t xml:space="preserve">年校园招聘在线考试: </w:t>
      </w:r>
      <w:hyperlink r:id="rId6" w:history="1">
        <w:r w:rsidR="00882129" w:rsidRPr="007938FC">
          <w:rPr>
            <w:rFonts w:ascii="仿宋" w:eastAsia="仿宋" w:hAnsi="仿宋" w:hint="eastAsia"/>
            <w:sz w:val="30"/>
            <w:szCs w:val="30"/>
          </w:rPr>
          <w:t>http://cscec1.pincn.com/#/prove</w:t>
        </w:r>
      </w:hyperlink>
      <w:r w:rsidR="00C13618" w:rsidRPr="007938FC">
        <w:rPr>
          <w:rFonts w:ascii="仿宋" w:eastAsia="仿宋" w:hAnsi="仿宋" w:hint="eastAsia"/>
          <w:sz w:val="30"/>
          <w:szCs w:val="30"/>
        </w:rPr>
        <w:t>；</w:t>
      </w:r>
    </w:p>
    <w:p w14:paraId="1A2FCDA8" w14:textId="77777777" w:rsidR="00125884" w:rsidRDefault="0074612B" w:rsidP="00C136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="00125884" w:rsidRPr="00DD1609">
        <w:rPr>
          <w:rFonts w:ascii="仿宋" w:eastAsia="仿宋" w:hAnsi="仿宋" w:hint="eastAsia"/>
          <w:sz w:val="28"/>
          <w:szCs w:val="28"/>
        </w:rPr>
        <w:t>优先考虑：</w:t>
      </w:r>
    </w:p>
    <w:p w14:paraId="36F178FA" w14:textId="77777777" w:rsidR="00CA1C97" w:rsidRPr="00DD1609" w:rsidRDefault="00CA1C97" w:rsidP="00C136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（1）认同中建文化；</w:t>
      </w:r>
    </w:p>
    <w:p w14:paraId="68BAEB94" w14:textId="77777777" w:rsidR="00125884" w:rsidRPr="00DD1609" w:rsidRDefault="00125884" w:rsidP="00C136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1609">
        <w:rPr>
          <w:rFonts w:ascii="仿宋" w:eastAsia="仿宋" w:hAnsi="仿宋" w:hint="eastAsia"/>
          <w:sz w:val="28"/>
          <w:szCs w:val="28"/>
        </w:rPr>
        <w:t>（</w:t>
      </w:r>
      <w:r w:rsidR="00CA1C97">
        <w:rPr>
          <w:rFonts w:ascii="仿宋" w:eastAsia="仿宋" w:hAnsi="仿宋"/>
          <w:sz w:val="28"/>
          <w:szCs w:val="28"/>
        </w:rPr>
        <w:t>2</w:t>
      </w:r>
      <w:r w:rsidRPr="00DD1609">
        <w:rPr>
          <w:rFonts w:ascii="仿宋" w:eastAsia="仿宋" w:hAnsi="仿宋" w:hint="eastAsia"/>
          <w:sz w:val="28"/>
          <w:szCs w:val="28"/>
        </w:rPr>
        <w:t>）组织协调能力强，学生会主席、团委书记、班长等学生干部；</w:t>
      </w:r>
    </w:p>
    <w:p w14:paraId="65EC8805" w14:textId="77777777" w:rsidR="00125884" w:rsidRPr="00DD1609" w:rsidRDefault="00125884" w:rsidP="00C136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1609">
        <w:rPr>
          <w:rFonts w:ascii="仿宋" w:eastAsia="仿宋" w:hAnsi="仿宋" w:hint="eastAsia"/>
          <w:sz w:val="28"/>
          <w:szCs w:val="28"/>
        </w:rPr>
        <w:t>（</w:t>
      </w:r>
      <w:r w:rsidR="00CA1C97">
        <w:rPr>
          <w:rFonts w:ascii="仿宋" w:eastAsia="仿宋" w:hAnsi="仿宋"/>
          <w:sz w:val="28"/>
          <w:szCs w:val="28"/>
        </w:rPr>
        <w:t>3</w:t>
      </w:r>
      <w:r w:rsidRPr="00DD1609">
        <w:rPr>
          <w:rFonts w:ascii="仿宋" w:eastAsia="仿宋" w:hAnsi="仿宋" w:hint="eastAsia"/>
          <w:sz w:val="28"/>
          <w:szCs w:val="28"/>
        </w:rPr>
        <w:t>）学习成绩优异，排名位于班级top</w:t>
      </w:r>
      <w:r w:rsidRPr="00DD1609">
        <w:rPr>
          <w:rFonts w:ascii="仿宋" w:eastAsia="仿宋" w:hAnsi="仿宋"/>
          <w:sz w:val="28"/>
          <w:szCs w:val="28"/>
        </w:rPr>
        <w:t>30</w:t>
      </w:r>
      <w:r w:rsidRPr="00DD1609">
        <w:rPr>
          <w:rFonts w:ascii="仿宋" w:eastAsia="仿宋" w:hAnsi="仿宋" w:hint="eastAsia"/>
          <w:sz w:val="28"/>
          <w:szCs w:val="28"/>
        </w:rPr>
        <w:t>%；</w:t>
      </w:r>
    </w:p>
    <w:p w14:paraId="3E2B204D" w14:textId="77777777" w:rsidR="00125884" w:rsidRPr="00DD1609" w:rsidRDefault="00125884" w:rsidP="00C136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1609">
        <w:rPr>
          <w:rFonts w:ascii="仿宋" w:eastAsia="仿宋" w:hAnsi="仿宋" w:hint="eastAsia"/>
          <w:sz w:val="28"/>
          <w:szCs w:val="28"/>
        </w:rPr>
        <w:t>（</w:t>
      </w:r>
      <w:r w:rsidR="00CA1C97">
        <w:rPr>
          <w:rFonts w:ascii="仿宋" w:eastAsia="仿宋" w:hAnsi="仿宋"/>
          <w:sz w:val="28"/>
          <w:szCs w:val="28"/>
        </w:rPr>
        <w:t>4</w:t>
      </w:r>
      <w:r w:rsidRPr="00DD1609">
        <w:rPr>
          <w:rFonts w:ascii="仿宋" w:eastAsia="仿宋" w:hAnsi="仿宋" w:hint="eastAsia"/>
          <w:sz w:val="28"/>
          <w:szCs w:val="28"/>
        </w:rPr>
        <w:t>）技术水平高，工科类比赛获奖者，科研项目参与者；</w:t>
      </w:r>
    </w:p>
    <w:p w14:paraId="178306D0" w14:textId="77777777" w:rsidR="00125884" w:rsidRPr="00DD1609" w:rsidRDefault="00125884" w:rsidP="00C136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1609">
        <w:rPr>
          <w:rFonts w:ascii="仿宋" w:eastAsia="仿宋" w:hAnsi="仿宋" w:hint="eastAsia"/>
          <w:sz w:val="28"/>
          <w:szCs w:val="28"/>
        </w:rPr>
        <w:t>（</w:t>
      </w:r>
      <w:r w:rsidR="00CA1C97">
        <w:rPr>
          <w:rFonts w:ascii="仿宋" w:eastAsia="仿宋" w:hAnsi="仿宋"/>
          <w:sz w:val="28"/>
          <w:szCs w:val="28"/>
        </w:rPr>
        <w:t>5</w:t>
      </w:r>
      <w:r w:rsidRPr="00DD1609">
        <w:rPr>
          <w:rFonts w:ascii="仿宋" w:eastAsia="仿宋" w:hAnsi="仿宋" w:hint="eastAsia"/>
          <w:sz w:val="28"/>
          <w:szCs w:val="28"/>
        </w:rPr>
        <w:t>）创新意识优，各类学术创新项目参与者，在核心期刊发表署名论文；</w:t>
      </w:r>
    </w:p>
    <w:p w14:paraId="18A90F10" w14:textId="77777777" w:rsidR="00125884" w:rsidRPr="00DD1609" w:rsidRDefault="00125884" w:rsidP="00C136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1609">
        <w:rPr>
          <w:rFonts w:ascii="仿宋" w:eastAsia="仿宋" w:hAnsi="仿宋" w:hint="eastAsia"/>
          <w:sz w:val="28"/>
          <w:szCs w:val="28"/>
        </w:rPr>
        <w:t>（</w:t>
      </w:r>
      <w:r w:rsidR="0038623B">
        <w:rPr>
          <w:rFonts w:ascii="仿宋" w:eastAsia="仿宋" w:hAnsi="仿宋"/>
          <w:sz w:val="28"/>
          <w:szCs w:val="28"/>
        </w:rPr>
        <w:t>6</w:t>
      </w:r>
      <w:r w:rsidRPr="00DD1609">
        <w:rPr>
          <w:rFonts w:ascii="仿宋" w:eastAsia="仿宋" w:hAnsi="仿宋" w:hint="eastAsia"/>
          <w:sz w:val="28"/>
          <w:szCs w:val="28"/>
        </w:rPr>
        <w:t>）兴趣爱好广，有文体方面特长。</w:t>
      </w:r>
    </w:p>
    <w:p w14:paraId="28B3A6D1" w14:textId="77777777" w:rsidR="00125884" w:rsidRPr="00DD1609" w:rsidRDefault="00125884" w:rsidP="00125884">
      <w:pPr>
        <w:rPr>
          <w:rFonts w:ascii="仿宋" w:eastAsia="仿宋" w:hAnsi="仿宋"/>
          <w:b/>
          <w:sz w:val="28"/>
          <w:szCs w:val="28"/>
        </w:rPr>
      </w:pPr>
      <w:r w:rsidRPr="00DD1609">
        <w:rPr>
          <w:rFonts w:ascii="仿宋" w:eastAsia="仿宋" w:hAnsi="仿宋" w:hint="eastAsia"/>
          <w:b/>
          <w:sz w:val="28"/>
          <w:szCs w:val="28"/>
        </w:rPr>
        <w:lastRenderedPageBreak/>
        <w:t>六、投递流程</w:t>
      </w:r>
    </w:p>
    <w:p w14:paraId="0F1356C7" w14:textId="77777777" w:rsidR="00125884" w:rsidRDefault="00125884" w:rsidP="00125884">
      <w:pPr>
        <w:rPr>
          <w:rFonts w:ascii="仿宋" w:eastAsia="仿宋" w:hAnsi="仿宋"/>
          <w:sz w:val="28"/>
          <w:szCs w:val="28"/>
        </w:rPr>
      </w:pPr>
      <w:proofErr w:type="gramStart"/>
      <w:r w:rsidRPr="00DD1609">
        <w:rPr>
          <w:rFonts w:ascii="仿宋" w:eastAsia="仿宋" w:hAnsi="仿宋" w:hint="eastAsia"/>
          <w:sz w:val="28"/>
          <w:szCs w:val="28"/>
        </w:rPr>
        <w:t>网申投递</w:t>
      </w:r>
      <w:proofErr w:type="gramEnd"/>
      <w:r w:rsidRPr="00DD1609">
        <w:rPr>
          <w:rFonts w:ascii="仿宋" w:eastAsia="仿宋" w:hAnsi="仿宋" w:hint="eastAsia"/>
          <w:sz w:val="28"/>
          <w:szCs w:val="28"/>
        </w:rPr>
        <w:t>简历</w:t>
      </w:r>
      <w:proofErr w:type="gramStart"/>
      <w:r w:rsidRPr="00DD1609">
        <w:rPr>
          <w:rFonts w:ascii="仿宋" w:eastAsia="仿宋" w:hAnsi="仿宋" w:hint="eastAsia"/>
          <w:sz w:val="28"/>
          <w:szCs w:val="28"/>
        </w:rPr>
        <w:t>—参加</w:t>
      </w:r>
      <w:proofErr w:type="gramEnd"/>
      <w:r w:rsidR="0074612B">
        <w:rPr>
          <w:rFonts w:ascii="仿宋" w:eastAsia="仿宋" w:hAnsi="仿宋" w:hint="eastAsia"/>
          <w:sz w:val="28"/>
          <w:szCs w:val="28"/>
        </w:rPr>
        <w:t>中建校招</w:t>
      </w:r>
      <w:r w:rsidRPr="00DD1609">
        <w:rPr>
          <w:rFonts w:ascii="仿宋" w:eastAsia="仿宋" w:hAnsi="仿宋" w:hint="eastAsia"/>
          <w:sz w:val="28"/>
          <w:szCs w:val="28"/>
        </w:rPr>
        <w:t>考试</w:t>
      </w:r>
      <w:r w:rsidR="00882129" w:rsidRPr="00DD1609">
        <w:rPr>
          <w:rFonts w:ascii="仿宋" w:eastAsia="仿宋" w:hAnsi="仿宋" w:hint="eastAsia"/>
          <w:sz w:val="28"/>
          <w:szCs w:val="28"/>
        </w:rPr>
        <w:t>—</w:t>
      </w:r>
      <w:r w:rsidR="00882129">
        <w:rPr>
          <w:rFonts w:ascii="仿宋" w:eastAsia="仿宋" w:hAnsi="仿宋" w:hint="eastAsia"/>
          <w:sz w:val="28"/>
          <w:szCs w:val="28"/>
        </w:rPr>
        <w:t>笔试</w:t>
      </w:r>
      <w:r w:rsidRPr="00DD1609">
        <w:rPr>
          <w:rFonts w:ascii="仿宋" w:eastAsia="仿宋" w:hAnsi="仿宋" w:hint="eastAsia"/>
          <w:sz w:val="28"/>
          <w:szCs w:val="28"/>
        </w:rPr>
        <w:t>—面试</w:t>
      </w:r>
      <w:proofErr w:type="gramStart"/>
      <w:r w:rsidRPr="00DD1609">
        <w:rPr>
          <w:rFonts w:ascii="仿宋" w:eastAsia="仿宋" w:hAnsi="仿宋" w:hint="eastAsia"/>
          <w:sz w:val="28"/>
          <w:szCs w:val="28"/>
        </w:rPr>
        <w:t>—签订</w:t>
      </w:r>
      <w:proofErr w:type="gramEnd"/>
      <w:r w:rsidRPr="00DD1609">
        <w:rPr>
          <w:rFonts w:ascii="仿宋" w:eastAsia="仿宋" w:hAnsi="仿宋" w:hint="eastAsia"/>
          <w:sz w:val="28"/>
          <w:szCs w:val="28"/>
        </w:rPr>
        <w:t>三方</w:t>
      </w:r>
      <w:proofErr w:type="gramStart"/>
      <w:r w:rsidRPr="00DD1609">
        <w:rPr>
          <w:rFonts w:ascii="仿宋" w:eastAsia="仿宋" w:hAnsi="仿宋" w:hint="eastAsia"/>
          <w:sz w:val="28"/>
          <w:szCs w:val="28"/>
        </w:rPr>
        <w:t>协议—入职</w:t>
      </w:r>
      <w:proofErr w:type="gramEnd"/>
    </w:p>
    <w:p w14:paraId="73F4C244" w14:textId="340E7803" w:rsidR="00B34993" w:rsidRDefault="00B34993" w:rsidP="00125884">
      <w:pPr>
        <w:rPr>
          <w:rFonts w:ascii="仿宋" w:eastAsia="仿宋" w:hAnsi="仿宋"/>
          <w:b/>
          <w:sz w:val="28"/>
          <w:szCs w:val="28"/>
        </w:rPr>
      </w:pPr>
      <w:r w:rsidRPr="00B34993">
        <w:rPr>
          <w:rFonts w:ascii="仿宋" w:eastAsia="仿宋" w:hAnsi="仿宋" w:hint="eastAsia"/>
          <w:b/>
          <w:sz w:val="28"/>
          <w:szCs w:val="28"/>
        </w:rPr>
        <w:t>七、</w:t>
      </w:r>
      <w:r w:rsidR="00C72081">
        <w:rPr>
          <w:rFonts w:ascii="仿宋" w:eastAsia="仿宋" w:hAnsi="仿宋" w:hint="eastAsia"/>
          <w:b/>
          <w:sz w:val="28"/>
          <w:szCs w:val="28"/>
        </w:rPr>
        <w:t>宣讲会时间地点</w:t>
      </w:r>
    </w:p>
    <w:p w14:paraId="6A3B44A8" w14:textId="43E3A830" w:rsidR="00882129" w:rsidRDefault="00882129" w:rsidP="0088212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5B1EB4">
        <w:rPr>
          <w:rFonts w:ascii="仿宋" w:eastAsia="仿宋" w:hAnsi="仿宋" w:hint="eastAsia"/>
          <w:sz w:val="28"/>
          <w:szCs w:val="28"/>
        </w:rPr>
        <w:t>1</w:t>
      </w:r>
      <w:r w:rsidR="005B1EB4">
        <w:rPr>
          <w:rFonts w:ascii="仿宋" w:eastAsia="仿宋" w:hAnsi="仿宋"/>
          <w:sz w:val="28"/>
          <w:szCs w:val="28"/>
        </w:rPr>
        <w:t>0</w:t>
      </w:r>
      <w:r w:rsidR="005B1EB4">
        <w:rPr>
          <w:rFonts w:ascii="仿宋" w:eastAsia="仿宋" w:hAnsi="仿宋" w:hint="eastAsia"/>
          <w:sz w:val="28"/>
          <w:szCs w:val="28"/>
        </w:rPr>
        <w:t>日</w:t>
      </w:r>
      <w:r w:rsidR="00C72081">
        <w:rPr>
          <w:rFonts w:ascii="仿宋" w:eastAsia="仿宋" w:hAnsi="仿宋" w:hint="eastAsia"/>
          <w:sz w:val="28"/>
          <w:szCs w:val="28"/>
        </w:rPr>
        <w:t>早1</w:t>
      </w:r>
      <w:r w:rsidR="00C72081">
        <w:rPr>
          <w:rFonts w:ascii="仿宋" w:eastAsia="仿宋" w:hAnsi="仿宋"/>
          <w:sz w:val="28"/>
          <w:szCs w:val="28"/>
        </w:rPr>
        <w:t>0</w:t>
      </w:r>
      <w:r w:rsidR="00C72081">
        <w:rPr>
          <w:rFonts w:ascii="仿宋" w:eastAsia="仿宋" w:hAnsi="仿宋" w:hint="eastAsia"/>
          <w:sz w:val="28"/>
          <w:szCs w:val="28"/>
        </w:rPr>
        <w:t>点</w:t>
      </w:r>
      <w:r w:rsidRPr="00592502">
        <w:rPr>
          <w:rFonts w:ascii="仿宋" w:eastAsia="仿宋" w:hAnsi="仿宋" w:hint="eastAsia"/>
          <w:sz w:val="28"/>
          <w:szCs w:val="28"/>
        </w:rPr>
        <w:t xml:space="preserve"> </w:t>
      </w:r>
      <w:r w:rsidR="00C72081"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同济</w:t>
      </w:r>
      <w:r>
        <w:rPr>
          <w:rFonts w:ascii="仿宋" w:eastAsia="仿宋" w:hAnsi="仿宋"/>
          <w:sz w:val="28"/>
          <w:szCs w:val="28"/>
        </w:rPr>
        <w:t>大学</w:t>
      </w:r>
      <w:r w:rsidRPr="00592502">
        <w:rPr>
          <w:rFonts w:ascii="仿宋" w:eastAsia="仿宋" w:hAnsi="仿宋" w:hint="eastAsia"/>
          <w:sz w:val="28"/>
          <w:szCs w:val="28"/>
        </w:rPr>
        <w:t xml:space="preserve">  </w:t>
      </w:r>
      <w:r w:rsidR="00C72081">
        <w:rPr>
          <w:rFonts w:ascii="仿宋" w:eastAsia="仿宋" w:hAnsi="仿宋"/>
          <w:sz w:val="28"/>
          <w:szCs w:val="28"/>
        </w:rPr>
        <w:t xml:space="preserve">  </w:t>
      </w:r>
      <w:r w:rsidR="00C72081">
        <w:rPr>
          <w:rFonts w:ascii="仿宋" w:eastAsia="仿宋" w:hAnsi="仿宋" w:hint="eastAsia"/>
          <w:sz w:val="28"/>
          <w:szCs w:val="28"/>
        </w:rPr>
        <w:t>四平校区</w:t>
      </w:r>
      <w:proofErr w:type="gramStart"/>
      <w:r w:rsidR="00C72081">
        <w:rPr>
          <w:rFonts w:ascii="仿宋" w:eastAsia="仿宋" w:hAnsi="仿宋" w:hint="eastAsia"/>
          <w:sz w:val="28"/>
          <w:szCs w:val="28"/>
        </w:rPr>
        <w:t>经纬楼</w:t>
      </w:r>
      <w:proofErr w:type="gramEnd"/>
      <w:r w:rsidR="00C72081">
        <w:rPr>
          <w:rFonts w:ascii="仿宋" w:eastAsia="仿宋" w:hAnsi="仿宋" w:hint="eastAsia"/>
          <w:sz w:val="28"/>
          <w:szCs w:val="28"/>
        </w:rPr>
        <w:t>一楼多功能厅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4F1740E4" w14:textId="59E37158" w:rsidR="00125884" w:rsidRPr="00DD1609" w:rsidRDefault="00B34993" w:rsidP="00882129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</w:t>
      </w:r>
      <w:r w:rsidR="00125884" w:rsidRPr="00DD1609">
        <w:rPr>
          <w:rFonts w:ascii="仿宋" w:eastAsia="仿宋" w:hAnsi="仿宋" w:hint="eastAsia"/>
          <w:b/>
          <w:sz w:val="28"/>
          <w:szCs w:val="28"/>
        </w:rPr>
        <w:t>、联系方式</w:t>
      </w:r>
    </w:p>
    <w:p w14:paraId="4A214CD6" w14:textId="77777777" w:rsidR="00125884" w:rsidRPr="00DD1609" w:rsidRDefault="00125884" w:rsidP="00125884">
      <w:pPr>
        <w:rPr>
          <w:rFonts w:ascii="仿宋" w:eastAsia="仿宋" w:hAnsi="仿宋"/>
          <w:sz w:val="28"/>
          <w:szCs w:val="28"/>
        </w:rPr>
      </w:pPr>
      <w:r w:rsidRPr="00DD1609">
        <w:rPr>
          <w:rFonts w:ascii="仿宋" w:eastAsia="仿宋" w:hAnsi="仿宋" w:hint="eastAsia"/>
          <w:sz w:val="28"/>
          <w:szCs w:val="28"/>
        </w:rPr>
        <w:t>通讯地址：陕西省西安市高新区科技</w:t>
      </w:r>
      <w:bookmarkStart w:id="1" w:name="_GoBack"/>
      <w:bookmarkEnd w:id="1"/>
      <w:r w:rsidRPr="00DD1609">
        <w:rPr>
          <w:rFonts w:ascii="仿宋" w:eastAsia="仿宋" w:hAnsi="仿宋" w:hint="eastAsia"/>
          <w:sz w:val="28"/>
          <w:szCs w:val="28"/>
        </w:rPr>
        <w:t xml:space="preserve">路林凯国际大厦17层 </w:t>
      </w:r>
    </w:p>
    <w:p w14:paraId="7A8D77B1" w14:textId="77777777" w:rsidR="00125884" w:rsidRPr="00DD1609" w:rsidRDefault="00125884" w:rsidP="00125884">
      <w:pPr>
        <w:rPr>
          <w:rFonts w:ascii="仿宋" w:eastAsia="仿宋" w:hAnsi="仿宋"/>
          <w:sz w:val="28"/>
          <w:szCs w:val="28"/>
        </w:rPr>
      </w:pPr>
      <w:r w:rsidRPr="00DD1609">
        <w:rPr>
          <w:rFonts w:ascii="仿宋" w:eastAsia="仿宋" w:hAnsi="仿宋" w:hint="eastAsia"/>
          <w:sz w:val="28"/>
          <w:szCs w:val="28"/>
        </w:rPr>
        <w:t>官方网站：</w:t>
      </w:r>
      <w:r w:rsidR="00E33B7A">
        <w:fldChar w:fldCharType="begin"/>
      </w:r>
      <w:r w:rsidR="00E33B7A">
        <w:instrText xml:space="preserve"> HYPERLINK "http://www.cscec-sr.com" </w:instrText>
      </w:r>
      <w:r w:rsidR="00E33B7A">
        <w:fldChar w:fldCharType="separate"/>
      </w:r>
      <w:r w:rsidRPr="00DD1609">
        <w:rPr>
          <w:rStyle w:val="a9"/>
          <w:rFonts w:ascii="仿宋" w:eastAsia="仿宋" w:hAnsi="仿宋" w:hint="eastAsia"/>
          <w:sz w:val="28"/>
          <w:szCs w:val="28"/>
        </w:rPr>
        <w:t>www.cscec-sr.com</w:t>
      </w:r>
      <w:r w:rsidR="00E33B7A">
        <w:rPr>
          <w:rStyle w:val="a9"/>
          <w:rFonts w:ascii="仿宋" w:eastAsia="仿宋" w:hAnsi="仿宋"/>
          <w:sz w:val="28"/>
          <w:szCs w:val="28"/>
        </w:rPr>
        <w:fldChar w:fldCharType="end"/>
      </w:r>
      <w:r w:rsidR="00244DE0" w:rsidRPr="00DD1609">
        <w:rPr>
          <w:rFonts w:ascii="仿宋" w:eastAsia="仿宋" w:hAnsi="仿宋"/>
          <w:sz w:val="28"/>
          <w:szCs w:val="28"/>
        </w:rPr>
        <w:t xml:space="preserve"> </w:t>
      </w:r>
      <w:r w:rsidR="00244DE0" w:rsidRPr="00DD1609">
        <w:rPr>
          <w:rFonts w:ascii="仿宋" w:eastAsia="仿宋" w:hAnsi="仿宋" w:hint="eastAsia"/>
          <w:sz w:val="28"/>
          <w:szCs w:val="28"/>
        </w:rPr>
        <w:t>官</w:t>
      </w:r>
      <w:r w:rsidRPr="00DD1609">
        <w:rPr>
          <w:rFonts w:ascii="仿宋" w:eastAsia="仿宋" w:hAnsi="仿宋" w:hint="eastAsia"/>
          <w:sz w:val="28"/>
          <w:szCs w:val="28"/>
        </w:rPr>
        <w:t>方公众号：</w:t>
      </w:r>
      <w:proofErr w:type="spellStart"/>
      <w:r w:rsidRPr="00DD1609">
        <w:rPr>
          <w:rFonts w:ascii="仿宋" w:eastAsia="仿宋" w:hAnsi="仿宋" w:hint="eastAsia"/>
          <w:sz w:val="28"/>
          <w:szCs w:val="28"/>
        </w:rPr>
        <w:t>zhongjianxibei</w:t>
      </w:r>
      <w:proofErr w:type="spellEnd"/>
    </w:p>
    <w:p w14:paraId="2035CC38" w14:textId="77777777" w:rsidR="00125884" w:rsidRPr="00DD1609" w:rsidRDefault="00125884" w:rsidP="00125884">
      <w:pPr>
        <w:rPr>
          <w:rFonts w:ascii="仿宋" w:eastAsia="仿宋" w:hAnsi="仿宋"/>
          <w:sz w:val="28"/>
          <w:szCs w:val="28"/>
        </w:rPr>
      </w:pPr>
      <w:r w:rsidRPr="00DD1609">
        <w:rPr>
          <w:rFonts w:ascii="仿宋" w:eastAsia="仿宋" w:hAnsi="仿宋" w:hint="eastAsia"/>
          <w:sz w:val="28"/>
          <w:szCs w:val="28"/>
        </w:rPr>
        <w:t>联系人：</w:t>
      </w:r>
      <w:r w:rsidR="00882129">
        <w:rPr>
          <w:rFonts w:ascii="仿宋" w:eastAsia="仿宋" w:hAnsi="仿宋" w:hint="eastAsia"/>
          <w:sz w:val="28"/>
          <w:szCs w:val="28"/>
        </w:rPr>
        <w:t>张广</w:t>
      </w:r>
      <w:r w:rsidR="00882129">
        <w:rPr>
          <w:rFonts w:ascii="仿宋" w:eastAsia="仿宋" w:hAnsi="仿宋"/>
          <w:sz w:val="28"/>
          <w:szCs w:val="28"/>
        </w:rPr>
        <w:t>政</w:t>
      </w:r>
      <w:r w:rsidRPr="00DD1609">
        <w:rPr>
          <w:rFonts w:ascii="仿宋" w:eastAsia="仿宋" w:hAnsi="仿宋" w:hint="eastAsia"/>
          <w:sz w:val="28"/>
          <w:szCs w:val="28"/>
        </w:rPr>
        <w:t xml:space="preserve">    联系方式：</w:t>
      </w:r>
      <w:r w:rsidRPr="00DD1609">
        <w:rPr>
          <w:rFonts w:ascii="仿宋" w:eastAsia="仿宋" w:hAnsi="仿宋"/>
          <w:sz w:val="28"/>
          <w:szCs w:val="28"/>
        </w:rPr>
        <w:t>029-88892106</w:t>
      </w:r>
      <w:r w:rsidRPr="00DD1609">
        <w:rPr>
          <w:rFonts w:ascii="仿宋" w:eastAsia="仿宋" w:hAnsi="仿宋" w:hint="eastAsia"/>
          <w:sz w:val="28"/>
          <w:szCs w:val="28"/>
        </w:rPr>
        <w:t xml:space="preserve">  </w:t>
      </w:r>
    </w:p>
    <w:p w14:paraId="4AE85131" w14:textId="77777777" w:rsidR="00125884" w:rsidRPr="007852AC" w:rsidRDefault="00125884" w:rsidP="00125884">
      <w:pPr>
        <w:rPr>
          <w:rFonts w:ascii="FangSong" w:eastAsia="FangSong" w:hAnsi="FangSong"/>
          <w:sz w:val="28"/>
          <w:szCs w:val="28"/>
        </w:rPr>
      </w:pPr>
      <w:proofErr w:type="gramStart"/>
      <w:r w:rsidRPr="00DD1609">
        <w:rPr>
          <w:rFonts w:ascii="仿宋" w:eastAsia="仿宋" w:hAnsi="仿宋" w:hint="eastAsia"/>
          <w:sz w:val="28"/>
          <w:szCs w:val="28"/>
        </w:rPr>
        <w:t>网申入口</w:t>
      </w:r>
      <w:proofErr w:type="gramEnd"/>
      <w:r w:rsidRPr="00DD1609">
        <w:rPr>
          <w:rFonts w:ascii="仿宋" w:eastAsia="仿宋" w:hAnsi="仿宋" w:hint="eastAsia"/>
          <w:sz w:val="28"/>
          <w:szCs w:val="28"/>
        </w:rPr>
        <w:t>：</w:t>
      </w:r>
      <w:hyperlink r:id="rId7" w:history="1">
        <w:r w:rsidRPr="007852AC">
          <w:rPr>
            <w:rStyle w:val="a9"/>
            <w:rFonts w:ascii="FangSong" w:eastAsia="FangSong" w:hAnsi="FangSong"/>
            <w:sz w:val="28"/>
            <w:szCs w:val="28"/>
          </w:rPr>
          <w:t>http://cscecsr.zhiye.com/</w:t>
        </w:r>
      </w:hyperlink>
    </w:p>
    <w:p w14:paraId="4D7F9E44" w14:textId="77777777" w:rsidR="00472A87" w:rsidRPr="007852AC" w:rsidRDefault="00125884" w:rsidP="00125884">
      <w:pPr>
        <w:rPr>
          <w:rStyle w:val="a9"/>
          <w:rFonts w:ascii="FangSong" w:eastAsia="FangSong" w:hAnsi="FangSong"/>
          <w:sz w:val="28"/>
          <w:szCs w:val="28"/>
          <w:u w:val="none"/>
        </w:rPr>
      </w:pPr>
      <w:r w:rsidRPr="007852AC">
        <w:rPr>
          <w:rFonts w:ascii="FangSong" w:eastAsia="FangSong" w:hAnsi="FangSong" w:hint="eastAsia"/>
          <w:sz w:val="28"/>
          <w:szCs w:val="28"/>
        </w:rPr>
        <w:t>考试中心：</w:t>
      </w:r>
      <w:hyperlink r:id="rId8" w:history="1">
        <w:r w:rsidR="00653D73" w:rsidRPr="007852AC">
          <w:rPr>
            <w:rStyle w:val="a9"/>
            <w:rFonts w:ascii="FangSong" w:eastAsia="FangSong" w:hAnsi="FangSong" w:hint="eastAsia"/>
            <w:sz w:val="28"/>
            <w:szCs w:val="28"/>
          </w:rPr>
          <w:t>http://cscec1.pincn.com/#/prove</w:t>
        </w:r>
      </w:hyperlink>
      <w:r w:rsidR="00653D73" w:rsidRPr="007852AC">
        <w:rPr>
          <w:rStyle w:val="a9"/>
          <w:rFonts w:ascii="FangSong" w:eastAsia="FangSong" w:hAnsi="FangSong" w:hint="eastAsia"/>
        </w:rPr>
        <w:t>；</w:t>
      </w:r>
    </w:p>
    <w:p w14:paraId="33E76BE6" w14:textId="77777777" w:rsidR="00125884" w:rsidRPr="007852AC" w:rsidRDefault="00F47A99" w:rsidP="006D173C">
      <w:pPr>
        <w:ind w:firstLineChars="500" w:firstLine="1400"/>
        <w:rPr>
          <w:rFonts w:ascii="FangSong" w:eastAsia="FangSong" w:hAnsi="FangSong"/>
          <w:sz w:val="28"/>
          <w:szCs w:val="28"/>
        </w:rPr>
      </w:pPr>
      <w:r w:rsidRPr="007852AC">
        <w:rPr>
          <w:rStyle w:val="a9"/>
          <w:rFonts w:ascii="FangSong" w:eastAsia="FangSong" w:hAnsi="FangSong" w:hint="eastAsia"/>
          <w:color w:val="auto"/>
          <w:sz w:val="28"/>
          <w:szCs w:val="28"/>
          <w:u w:val="none"/>
        </w:rPr>
        <w:t>请先注册，随时留意考试时间</w:t>
      </w:r>
    </w:p>
    <w:p w14:paraId="3D474FD8" w14:textId="77777777" w:rsidR="00EC1AD9" w:rsidRPr="00472A87" w:rsidRDefault="00125884" w:rsidP="00EC1AD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D1609">
        <w:rPr>
          <w:rFonts w:ascii="仿宋" w:eastAsia="仿宋" w:hAnsi="仿宋" w:hint="eastAsia"/>
          <w:sz w:val="28"/>
          <w:szCs w:val="28"/>
        </w:rPr>
        <w:t xml:space="preserve">  </w:t>
      </w:r>
      <w:r w:rsidR="00EC1AD9" w:rsidRPr="00DD1609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3CEE6F6" wp14:editId="637F4EDF">
            <wp:extent cx="1584034" cy="20593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537090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252" cy="209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1AD9" w:rsidRPr="00DD1609">
        <w:rPr>
          <w:rFonts w:ascii="仿宋" w:eastAsia="仿宋" w:hAnsi="仿宋" w:hint="eastAsia"/>
          <w:sz w:val="28"/>
          <w:szCs w:val="28"/>
        </w:rPr>
        <w:t xml:space="preserve">  </w:t>
      </w:r>
      <w:r w:rsidR="00EC1AD9" w:rsidRPr="00DD1609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601A33F" wp14:editId="27E06062">
            <wp:extent cx="1649178" cy="2060810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0537175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819" cy="211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31E2F" w14:textId="1958AA15" w:rsidR="00F06299" w:rsidRPr="00472A87" w:rsidRDefault="00F06299" w:rsidP="00472A87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F06299" w:rsidRPr="0047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C24C4" w14:textId="77777777" w:rsidR="00670A4B" w:rsidRDefault="00670A4B" w:rsidP="00DB1FF1">
      <w:r>
        <w:separator/>
      </w:r>
    </w:p>
  </w:endnote>
  <w:endnote w:type="continuationSeparator" w:id="0">
    <w:p w14:paraId="206159E9" w14:textId="77777777" w:rsidR="00670A4B" w:rsidRDefault="00670A4B" w:rsidP="00DB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53101" w14:textId="77777777" w:rsidR="00670A4B" w:rsidRDefault="00670A4B" w:rsidP="00DB1FF1">
      <w:r>
        <w:separator/>
      </w:r>
    </w:p>
  </w:footnote>
  <w:footnote w:type="continuationSeparator" w:id="0">
    <w:p w14:paraId="2F9CE2A4" w14:textId="77777777" w:rsidR="00670A4B" w:rsidRDefault="00670A4B" w:rsidP="00DB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E1"/>
    <w:rsid w:val="00003469"/>
    <w:rsid w:val="00014302"/>
    <w:rsid w:val="00017900"/>
    <w:rsid w:val="00035A89"/>
    <w:rsid w:val="00045990"/>
    <w:rsid w:val="000563E6"/>
    <w:rsid w:val="000904E3"/>
    <w:rsid w:val="000F4697"/>
    <w:rsid w:val="0010031C"/>
    <w:rsid w:val="00125884"/>
    <w:rsid w:val="00136E2B"/>
    <w:rsid w:val="00153F35"/>
    <w:rsid w:val="0015657C"/>
    <w:rsid w:val="00190EB1"/>
    <w:rsid w:val="001A48A5"/>
    <w:rsid w:val="001C4003"/>
    <w:rsid w:val="001D48B4"/>
    <w:rsid w:val="001D7FAE"/>
    <w:rsid w:val="00206A5A"/>
    <w:rsid w:val="00234405"/>
    <w:rsid w:val="00244DE0"/>
    <w:rsid w:val="00263F6C"/>
    <w:rsid w:val="00275C35"/>
    <w:rsid w:val="00277AE9"/>
    <w:rsid w:val="00291D5A"/>
    <w:rsid w:val="002A353E"/>
    <w:rsid w:val="002A6591"/>
    <w:rsid w:val="002C6FBB"/>
    <w:rsid w:val="002F3B96"/>
    <w:rsid w:val="0033126A"/>
    <w:rsid w:val="00336043"/>
    <w:rsid w:val="00351996"/>
    <w:rsid w:val="00360EA6"/>
    <w:rsid w:val="00364551"/>
    <w:rsid w:val="003752D6"/>
    <w:rsid w:val="0038623B"/>
    <w:rsid w:val="00393086"/>
    <w:rsid w:val="003949C9"/>
    <w:rsid w:val="003C39C5"/>
    <w:rsid w:val="003D23A9"/>
    <w:rsid w:val="003D6F42"/>
    <w:rsid w:val="003F039A"/>
    <w:rsid w:val="004425E6"/>
    <w:rsid w:val="004459C2"/>
    <w:rsid w:val="004471D4"/>
    <w:rsid w:val="00451902"/>
    <w:rsid w:val="0045446B"/>
    <w:rsid w:val="00466A8B"/>
    <w:rsid w:val="00472A87"/>
    <w:rsid w:val="004767C5"/>
    <w:rsid w:val="004A024F"/>
    <w:rsid w:val="004A45D4"/>
    <w:rsid w:val="004C4541"/>
    <w:rsid w:val="00521ADF"/>
    <w:rsid w:val="00523F65"/>
    <w:rsid w:val="0053716A"/>
    <w:rsid w:val="00541F01"/>
    <w:rsid w:val="00554B04"/>
    <w:rsid w:val="005757B9"/>
    <w:rsid w:val="00592502"/>
    <w:rsid w:val="00597E54"/>
    <w:rsid w:val="005B1D6D"/>
    <w:rsid w:val="005B1EB4"/>
    <w:rsid w:val="005B5F1B"/>
    <w:rsid w:val="005D1335"/>
    <w:rsid w:val="005D3185"/>
    <w:rsid w:val="0060149A"/>
    <w:rsid w:val="00603065"/>
    <w:rsid w:val="00640ECD"/>
    <w:rsid w:val="00653D73"/>
    <w:rsid w:val="00665561"/>
    <w:rsid w:val="00670A4B"/>
    <w:rsid w:val="00676D4D"/>
    <w:rsid w:val="0068397D"/>
    <w:rsid w:val="00694573"/>
    <w:rsid w:val="006D06CA"/>
    <w:rsid w:val="006D173C"/>
    <w:rsid w:val="006E032C"/>
    <w:rsid w:val="006E21B1"/>
    <w:rsid w:val="007051FE"/>
    <w:rsid w:val="00710720"/>
    <w:rsid w:val="0074612B"/>
    <w:rsid w:val="0075465A"/>
    <w:rsid w:val="0076094F"/>
    <w:rsid w:val="00780185"/>
    <w:rsid w:val="007852AC"/>
    <w:rsid w:val="0079228D"/>
    <w:rsid w:val="007938FC"/>
    <w:rsid w:val="00796C4E"/>
    <w:rsid w:val="007A365A"/>
    <w:rsid w:val="007B6E69"/>
    <w:rsid w:val="007D11F9"/>
    <w:rsid w:val="007D5954"/>
    <w:rsid w:val="007D7FB8"/>
    <w:rsid w:val="007E6240"/>
    <w:rsid w:val="007F0BF9"/>
    <w:rsid w:val="007F3E15"/>
    <w:rsid w:val="0080652B"/>
    <w:rsid w:val="008130E5"/>
    <w:rsid w:val="00856BAD"/>
    <w:rsid w:val="008618DF"/>
    <w:rsid w:val="00870055"/>
    <w:rsid w:val="00880700"/>
    <w:rsid w:val="00882129"/>
    <w:rsid w:val="00883BEC"/>
    <w:rsid w:val="008A638E"/>
    <w:rsid w:val="008C454F"/>
    <w:rsid w:val="008C7551"/>
    <w:rsid w:val="008D160E"/>
    <w:rsid w:val="008E31B3"/>
    <w:rsid w:val="00904B8C"/>
    <w:rsid w:val="009208AB"/>
    <w:rsid w:val="00921AF0"/>
    <w:rsid w:val="00937B0A"/>
    <w:rsid w:val="00975E92"/>
    <w:rsid w:val="00981534"/>
    <w:rsid w:val="009A146D"/>
    <w:rsid w:val="009B431B"/>
    <w:rsid w:val="009B6852"/>
    <w:rsid w:val="009C625C"/>
    <w:rsid w:val="009D6EFC"/>
    <w:rsid w:val="009F2907"/>
    <w:rsid w:val="00A1593C"/>
    <w:rsid w:val="00A52C35"/>
    <w:rsid w:val="00A714BE"/>
    <w:rsid w:val="00A82CEA"/>
    <w:rsid w:val="00AD765B"/>
    <w:rsid w:val="00AF3E31"/>
    <w:rsid w:val="00B10215"/>
    <w:rsid w:val="00B33915"/>
    <w:rsid w:val="00B34993"/>
    <w:rsid w:val="00B35188"/>
    <w:rsid w:val="00B44FCF"/>
    <w:rsid w:val="00B5634A"/>
    <w:rsid w:val="00B90E3A"/>
    <w:rsid w:val="00BA00F7"/>
    <w:rsid w:val="00BA1A14"/>
    <w:rsid w:val="00BA66AF"/>
    <w:rsid w:val="00BC20F7"/>
    <w:rsid w:val="00BC4D58"/>
    <w:rsid w:val="00BE5DFF"/>
    <w:rsid w:val="00BF6B67"/>
    <w:rsid w:val="00C13618"/>
    <w:rsid w:val="00C50E9A"/>
    <w:rsid w:val="00C622FB"/>
    <w:rsid w:val="00C72081"/>
    <w:rsid w:val="00C81B52"/>
    <w:rsid w:val="00C92031"/>
    <w:rsid w:val="00CA1C96"/>
    <w:rsid w:val="00CA1C97"/>
    <w:rsid w:val="00CA3AB5"/>
    <w:rsid w:val="00CB25FA"/>
    <w:rsid w:val="00CC20E9"/>
    <w:rsid w:val="00CE19E1"/>
    <w:rsid w:val="00CE27A5"/>
    <w:rsid w:val="00CF79A7"/>
    <w:rsid w:val="00D16548"/>
    <w:rsid w:val="00D26855"/>
    <w:rsid w:val="00D5084C"/>
    <w:rsid w:val="00D739F3"/>
    <w:rsid w:val="00D7501F"/>
    <w:rsid w:val="00D76D9A"/>
    <w:rsid w:val="00DB1FF1"/>
    <w:rsid w:val="00DD1609"/>
    <w:rsid w:val="00DE4766"/>
    <w:rsid w:val="00DF1D13"/>
    <w:rsid w:val="00DF27E8"/>
    <w:rsid w:val="00DF7A9A"/>
    <w:rsid w:val="00E02965"/>
    <w:rsid w:val="00E2608B"/>
    <w:rsid w:val="00E331C0"/>
    <w:rsid w:val="00E33B7A"/>
    <w:rsid w:val="00E42A53"/>
    <w:rsid w:val="00E45C3D"/>
    <w:rsid w:val="00E54D22"/>
    <w:rsid w:val="00E57892"/>
    <w:rsid w:val="00E76344"/>
    <w:rsid w:val="00E87B16"/>
    <w:rsid w:val="00E9360A"/>
    <w:rsid w:val="00EB21EF"/>
    <w:rsid w:val="00EC1AD9"/>
    <w:rsid w:val="00ED7123"/>
    <w:rsid w:val="00EF1AEC"/>
    <w:rsid w:val="00EF5B1C"/>
    <w:rsid w:val="00EF6FA2"/>
    <w:rsid w:val="00F01BBC"/>
    <w:rsid w:val="00F04CD9"/>
    <w:rsid w:val="00F04EED"/>
    <w:rsid w:val="00F06299"/>
    <w:rsid w:val="00F154B2"/>
    <w:rsid w:val="00F34445"/>
    <w:rsid w:val="00F44C9D"/>
    <w:rsid w:val="00F477E1"/>
    <w:rsid w:val="00F47A99"/>
    <w:rsid w:val="00F52144"/>
    <w:rsid w:val="00F63BFF"/>
    <w:rsid w:val="00F82EAB"/>
    <w:rsid w:val="00FB01F8"/>
    <w:rsid w:val="00FC5690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EF6E7"/>
  <w15:docId w15:val="{37A33095-27FA-4B48-B516-443A2631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F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FF1"/>
    <w:rPr>
      <w:sz w:val="18"/>
      <w:szCs w:val="18"/>
    </w:rPr>
  </w:style>
  <w:style w:type="paragraph" w:styleId="a7">
    <w:name w:val="Normal (Web)"/>
    <w:uiPriority w:val="99"/>
    <w:unhideWhenUsed/>
    <w:rsid w:val="00F154B2"/>
    <w:pPr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a8">
    <w:name w:val="Table Grid"/>
    <w:basedOn w:val="a1"/>
    <w:uiPriority w:val="99"/>
    <w:unhideWhenUsed/>
    <w:rsid w:val="00F154B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BA1A1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A45D4"/>
    <w:rPr>
      <w:color w:val="808080"/>
      <w:shd w:val="clear" w:color="auto" w:fill="E6E6E6"/>
    </w:rPr>
  </w:style>
  <w:style w:type="paragraph" w:styleId="aa">
    <w:name w:val="Date"/>
    <w:basedOn w:val="a"/>
    <w:next w:val="a"/>
    <w:link w:val="ab"/>
    <w:uiPriority w:val="99"/>
    <w:semiHidden/>
    <w:unhideWhenUsed/>
    <w:rsid w:val="0015657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156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qq://txfi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scecsr.zhiy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qq://txfil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WangYZ</dc:creator>
  <cp:lastModifiedBy>路露</cp:lastModifiedBy>
  <cp:revision>3</cp:revision>
  <cp:lastPrinted>2016-11-15T02:56:00Z</cp:lastPrinted>
  <dcterms:created xsi:type="dcterms:W3CDTF">2019-10-08T02:13:00Z</dcterms:created>
  <dcterms:modified xsi:type="dcterms:W3CDTF">2019-10-08T02:17:00Z</dcterms:modified>
</cp:coreProperties>
</file>